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D37C" w14:textId="77777777" w:rsidR="00AF1BB1" w:rsidRDefault="00CB323D">
      <w:pPr>
        <w:pBdr>
          <w:bottom w:val="single" w:sz="4" w:space="1" w:color="000000"/>
        </w:pBdr>
        <w:rPr>
          <w:b/>
        </w:rPr>
      </w:pPr>
      <w:r>
        <w:rPr>
          <w:b/>
        </w:rPr>
        <w:t>INFORMAÇÕES PESSOAIS</w:t>
      </w:r>
    </w:p>
    <w:p w14:paraId="0A56D37D" w14:textId="50C3BD87" w:rsidR="00AF1BB1" w:rsidRDefault="00CB323D">
      <w:pPr>
        <w:spacing w:after="0"/>
      </w:pPr>
      <w:r>
        <w:t xml:space="preserve">NOME: </w:t>
      </w:r>
      <w:r w:rsidR="00A10827">
        <w:t>Seiji Kumon Fetter</w:t>
      </w:r>
    </w:p>
    <w:p w14:paraId="0A56D37E" w14:textId="0DA8566D" w:rsidR="00AF1BB1" w:rsidRDefault="00CB323D">
      <w:pPr>
        <w:spacing w:after="0"/>
      </w:pPr>
      <w:r>
        <w:t xml:space="preserve">CARGO: </w:t>
      </w:r>
      <w:r w:rsidR="00A10827">
        <w:t>Coordenador de Modelagem e Análises Fiscais</w:t>
      </w:r>
    </w:p>
    <w:p w14:paraId="0A56D37F" w14:textId="51E6BDE7" w:rsidR="00AF1BB1" w:rsidRDefault="00CB323D">
      <w:pPr>
        <w:spacing w:after="0"/>
      </w:pPr>
      <w:r>
        <w:t>E-MAIL INSTITUCIONAL:</w:t>
      </w:r>
      <w:r w:rsidR="00A10827">
        <w:t xml:space="preserve"> seiji.fetter@tesouro.gov.br</w:t>
      </w:r>
    </w:p>
    <w:p w14:paraId="0A56D380" w14:textId="55320EDC" w:rsidR="00AF1BB1" w:rsidRDefault="00CB323D">
      <w:pPr>
        <w:spacing w:after="0"/>
      </w:pPr>
      <w:r>
        <w:t>TELEFONE INSTITUCIONAL:</w:t>
      </w:r>
      <w:r w:rsidR="00A10827">
        <w:t xml:space="preserve"> (61) 3412-</w:t>
      </w:r>
      <w:r w:rsidR="00B26680">
        <w:t>3828</w:t>
      </w:r>
    </w:p>
    <w:p w14:paraId="0A56D381" w14:textId="77777777" w:rsidR="00AF1BB1" w:rsidRDefault="00AF1BB1">
      <w:pPr>
        <w:pBdr>
          <w:bottom w:val="single" w:sz="4" w:space="1" w:color="000000"/>
        </w:pBdr>
        <w:spacing w:after="0"/>
        <w:rPr>
          <w:b/>
        </w:rPr>
      </w:pPr>
    </w:p>
    <w:p w14:paraId="0A56D382" w14:textId="77777777" w:rsidR="00AF1BB1" w:rsidRDefault="00CB323D">
      <w:pPr>
        <w:pBdr>
          <w:bottom w:val="single" w:sz="4" w:space="1" w:color="000000"/>
        </w:pBdr>
        <w:rPr>
          <w:b/>
        </w:rPr>
      </w:pPr>
      <w:r>
        <w:rPr>
          <w:b/>
        </w:rPr>
        <w:t>FORMAÇÃO</w:t>
      </w:r>
    </w:p>
    <w:p w14:paraId="0A56D383" w14:textId="201BAA21" w:rsidR="00AF1BB1" w:rsidRPr="00CB323D" w:rsidRDefault="00CB323D">
      <w:pPr>
        <w:spacing w:after="0"/>
      </w:pPr>
      <w:r w:rsidRPr="00CB323D">
        <w:t>CURSO:</w:t>
      </w:r>
      <w:r w:rsidR="00B26680">
        <w:t xml:space="preserve"> Doutorado em Economia</w:t>
      </w:r>
    </w:p>
    <w:p w14:paraId="0A56D384" w14:textId="37DBBB2C" w:rsidR="00AF1BB1" w:rsidRPr="00CB323D" w:rsidRDefault="00CB323D">
      <w:pPr>
        <w:spacing w:after="0"/>
      </w:pPr>
      <w:r w:rsidRPr="00CB323D">
        <w:t>PERÍODO:</w:t>
      </w:r>
      <w:r w:rsidR="00B26680">
        <w:t xml:space="preserve"> 20</w:t>
      </w:r>
      <w:r w:rsidR="000564B8">
        <w:t>12-2016</w:t>
      </w:r>
    </w:p>
    <w:p w14:paraId="0A56D385" w14:textId="44FE3DEB" w:rsidR="00AF1BB1" w:rsidRPr="00CB323D" w:rsidRDefault="00CB323D">
      <w:pPr>
        <w:spacing w:after="0"/>
      </w:pPr>
      <w:r w:rsidRPr="00CB323D">
        <w:t>INSTITUIÇÃO:</w:t>
      </w:r>
      <w:r w:rsidR="00D410FC">
        <w:t xml:space="preserve"> Escola de Economia de São Paulo - Fundação Getúlio Vargas</w:t>
      </w:r>
    </w:p>
    <w:p w14:paraId="0A56D386" w14:textId="77777777" w:rsidR="00AF1BB1" w:rsidRDefault="00AF1BB1"/>
    <w:p w14:paraId="3FC42879" w14:textId="61097CEE" w:rsidR="00B706B1" w:rsidRPr="00CB323D" w:rsidRDefault="00B706B1" w:rsidP="00B706B1">
      <w:pPr>
        <w:spacing w:after="0"/>
      </w:pPr>
      <w:r w:rsidRPr="00CB323D">
        <w:t>CURSO:</w:t>
      </w:r>
      <w:r>
        <w:t xml:space="preserve"> Mestrado em Economia</w:t>
      </w:r>
    </w:p>
    <w:p w14:paraId="63517914" w14:textId="06F2CD4C" w:rsidR="00B706B1" w:rsidRPr="00CB323D" w:rsidRDefault="00B706B1" w:rsidP="00B706B1">
      <w:pPr>
        <w:spacing w:after="0"/>
      </w:pPr>
      <w:r w:rsidRPr="00CB323D">
        <w:t>PERÍODO:</w:t>
      </w:r>
      <w:r>
        <w:t xml:space="preserve"> 2010-2012</w:t>
      </w:r>
    </w:p>
    <w:p w14:paraId="479EED46" w14:textId="77777777" w:rsidR="00B706B1" w:rsidRPr="00CB323D" w:rsidRDefault="00B706B1" w:rsidP="00B706B1">
      <w:pPr>
        <w:spacing w:after="0"/>
      </w:pPr>
      <w:r w:rsidRPr="00CB323D">
        <w:t>INSTITUIÇÃO:</w:t>
      </w:r>
      <w:r>
        <w:t xml:space="preserve"> Escola de Economia de São Paulo - Fundação Getúlio Vargas</w:t>
      </w:r>
    </w:p>
    <w:p w14:paraId="59201B4C" w14:textId="77777777" w:rsidR="00B706B1" w:rsidRDefault="00B706B1"/>
    <w:p w14:paraId="2BBAA06C" w14:textId="2E1DBFE1" w:rsidR="00B706B1" w:rsidRPr="00CB323D" w:rsidRDefault="00B706B1" w:rsidP="00B706B1">
      <w:pPr>
        <w:spacing w:after="0"/>
      </w:pPr>
      <w:r w:rsidRPr="00CB323D">
        <w:t>CURSO:</w:t>
      </w:r>
      <w:r>
        <w:t xml:space="preserve"> Graduação em Economia</w:t>
      </w:r>
    </w:p>
    <w:p w14:paraId="31A91179" w14:textId="1E1781D0" w:rsidR="00B706B1" w:rsidRPr="00CB323D" w:rsidRDefault="00B706B1" w:rsidP="00B706B1">
      <w:pPr>
        <w:spacing w:after="0"/>
      </w:pPr>
      <w:r w:rsidRPr="00CB323D">
        <w:t>PERÍODO:</w:t>
      </w:r>
      <w:r>
        <w:t xml:space="preserve"> 20</w:t>
      </w:r>
      <w:r w:rsidR="00AD5AA5">
        <w:t>05</w:t>
      </w:r>
      <w:r>
        <w:t>-20</w:t>
      </w:r>
      <w:r w:rsidR="00AD5AA5">
        <w:t>09</w:t>
      </w:r>
    </w:p>
    <w:p w14:paraId="0A56D388" w14:textId="1264DDFE" w:rsidR="00AF1BB1" w:rsidRDefault="00B706B1" w:rsidP="00AD5AA5">
      <w:pPr>
        <w:spacing w:after="0"/>
      </w:pPr>
      <w:r w:rsidRPr="00CB323D">
        <w:t>INSTITUIÇÃO:</w:t>
      </w:r>
      <w:r>
        <w:t xml:space="preserve"> </w:t>
      </w:r>
      <w:proofErr w:type="spellStart"/>
      <w:r w:rsidR="00AD5AA5">
        <w:t>Insper</w:t>
      </w:r>
      <w:proofErr w:type="spellEnd"/>
      <w:r w:rsidR="00AD5AA5">
        <w:t xml:space="preserve"> Instituto de Ensino e Pesquisa</w:t>
      </w:r>
    </w:p>
    <w:p w14:paraId="0A56D389" w14:textId="77777777" w:rsidR="00AF1BB1" w:rsidRDefault="00AF1BB1"/>
    <w:p w14:paraId="0A56D38A" w14:textId="77777777" w:rsidR="00AF1BB1" w:rsidRDefault="00CB323D">
      <w:pPr>
        <w:pBdr>
          <w:bottom w:val="single" w:sz="4" w:space="1" w:color="000000"/>
        </w:pBdr>
        <w:rPr>
          <w:b/>
        </w:rPr>
      </w:pPr>
      <w:r>
        <w:rPr>
          <w:b/>
        </w:rPr>
        <w:t>EXPERIÊNCIAS</w:t>
      </w:r>
    </w:p>
    <w:p w14:paraId="23911744" w14:textId="5F387588" w:rsidR="008B1238" w:rsidRPr="00CB323D" w:rsidRDefault="008B1238" w:rsidP="008B1238">
      <w:pPr>
        <w:spacing w:after="0"/>
      </w:pPr>
      <w:r w:rsidRPr="00CB323D">
        <w:t>EMPRESA:</w:t>
      </w:r>
      <w:r>
        <w:t xml:space="preserve"> </w:t>
      </w:r>
      <w:r>
        <w:t xml:space="preserve">Companhia Brasileira de </w:t>
      </w:r>
      <w:r w:rsidR="000A6AED">
        <w:t>Trens</w:t>
      </w:r>
      <w:r>
        <w:t xml:space="preserve"> Urbanos</w:t>
      </w:r>
    </w:p>
    <w:p w14:paraId="10365C41" w14:textId="23B91660" w:rsidR="008B1238" w:rsidRPr="00CB323D" w:rsidRDefault="008B1238" w:rsidP="008B1238">
      <w:pPr>
        <w:spacing w:after="0"/>
      </w:pPr>
      <w:r w:rsidRPr="00CB323D">
        <w:t>PERÍODO:</w:t>
      </w:r>
      <w:r>
        <w:t xml:space="preserve"> 202</w:t>
      </w:r>
      <w:r w:rsidR="000A6AED">
        <w:t>3</w:t>
      </w:r>
      <w:r>
        <w:t xml:space="preserve"> - atual</w:t>
      </w:r>
    </w:p>
    <w:p w14:paraId="107DE735" w14:textId="5105CE39" w:rsidR="008B1238" w:rsidRPr="00CB323D" w:rsidRDefault="008B1238" w:rsidP="008B1238">
      <w:pPr>
        <w:spacing w:after="0"/>
      </w:pPr>
      <w:r w:rsidRPr="00CB323D">
        <w:t>ATIVIDADES:</w:t>
      </w:r>
      <w:r>
        <w:t xml:space="preserve"> </w:t>
      </w:r>
      <w:r w:rsidR="000A6AED">
        <w:t>Presidente do Conselho Fiscal</w:t>
      </w:r>
    </w:p>
    <w:p w14:paraId="05ECE3EE" w14:textId="77777777" w:rsidR="00740487" w:rsidRDefault="00740487">
      <w:pPr>
        <w:spacing w:after="0"/>
      </w:pPr>
    </w:p>
    <w:p w14:paraId="0A56D38B" w14:textId="4BE7BA95" w:rsidR="00AF1BB1" w:rsidRPr="00CB323D" w:rsidRDefault="00CB323D">
      <w:pPr>
        <w:spacing w:after="0"/>
      </w:pPr>
      <w:r w:rsidRPr="00CB323D">
        <w:t>EMPRESA:</w:t>
      </w:r>
      <w:r w:rsidR="00AD5AA5">
        <w:t xml:space="preserve"> Secretaria d</w:t>
      </w:r>
      <w:r w:rsidR="0000614A">
        <w:t>o Tesouro Nacional</w:t>
      </w:r>
    </w:p>
    <w:p w14:paraId="0A56D38C" w14:textId="5B7F8288" w:rsidR="00AF1BB1" w:rsidRPr="00CB323D" w:rsidRDefault="00CB323D">
      <w:pPr>
        <w:spacing w:after="0"/>
      </w:pPr>
      <w:r w:rsidRPr="00CB323D">
        <w:t>PERÍODO:</w:t>
      </w:r>
      <w:r w:rsidR="0000614A">
        <w:t xml:space="preserve"> 2022 - atual</w:t>
      </w:r>
    </w:p>
    <w:p w14:paraId="0A56D38D" w14:textId="24213173" w:rsidR="00AF1BB1" w:rsidRPr="00CB323D" w:rsidRDefault="00CB323D">
      <w:pPr>
        <w:spacing w:after="0"/>
      </w:pPr>
      <w:r w:rsidRPr="00CB323D">
        <w:t>ATIVIDADES:</w:t>
      </w:r>
      <w:r w:rsidR="0000614A">
        <w:t xml:space="preserve"> Coordenador de Modelagem e Análises Fiscais</w:t>
      </w:r>
    </w:p>
    <w:p w14:paraId="43E589C6" w14:textId="77777777" w:rsidR="0000614A" w:rsidRDefault="0000614A" w:rsidP="0000614A">
      <w:pPr>
        <w:spacing w:after="0"/>
      </w:pPr>
    </w:p>
    <w:p w14:paraId="31220451" w14:textId="69E09F88" w:rsidR="0000614A" w:rsidRPr="00CB323D" w:rsidRDefault="0000614A" w:rsidP="0000614A">
      <w:pPr>
        <w:spacing w:after="0"/>
      </w:pPr>
      <w:r w:rsidRPr="00CB323D">
        <w:t>EMPRESA:</w:t>
      </w:r>
      <w:r>
        <w:t xml:space="preserve"> Secretaria de Avaliação e Políticas Públicas</w:t>
      </w:r>
      <w:r w:rsidR="00B11833">
        <w:t>, Planejamento, Energia e Loteria</w:t>
      </w:r>
    </w:p>
    <w:p w14:paraId="010C740B" w14:textId="6496FFAE" w:rsidR="0000614A" w:rsidRPr="00CB323D" w:rsidRDefault="0000614A" w:rsidP="0000614A">
      <w:pPr>
        <w:spacing w:after="0"/>
      </w:pPr>
      <w:r w:rsidRPr="00CB323D">
        <w:t>PERÍODO:</w:t>
      </w:r>
      <w:r>
        <w:t xml:space="preserve"> </w:t>
      </w:r>
      <w:r w:rsidR="00B11833">
        <w:t>2019-2022</w:t>
      </w:r>
    </w:p>
    <w:p w14:paraId="55CC6A97" w14:textId="4E152BD6" w:rsidR="0000614A" w:rsidRPr="00CB323D" w:rsidRDefault="0000614A" w:rsidP="0000614A">
      <w:pPr>
        <w:spacing w:after="0"/>
      </w:pPr>
      <w:r w:rsidRPr="00CB323D">
        <w:t>ATIVIDADES:</w:t>
      </w:r>
      <w:r>
        <w:t xml:space="preserve"> </w:t>
      </w:r>
      <w:r w:rsidR="00B11833">
        <w:t>Assessor Técnico de Avaliação de Benefícios Financeiros e Creditícios</w:t>
      </w:r>
    </w:p>
    <w:p w14:paraId="44390CEA" w14:textId="77777777" w:rsidR="00B11833" w:rsidRDefault="00B11833" w:rsidP="00B11833">
      <w:pPr>
        <w:spacing w:after="0"/>
      </w:pPr>
    </w:p>
    <w:p w14:paraId="246FBE98" w14:textId="43381C6B" w:rsidR="00B11833" w:rsidRPr="00CB323D" w:rsidRDefault="00B11833" w:rsidP="00B11833">
      <w:pPr>
        <w:spacing w:after="0"/>
      </w:pPr>
      <w:r w:rsidRPr="00CB323D">
        <w:t>EMPRESA:</w:t>
      </w:r>
      <w:r>
        <w:t xml:space="preserve"> Secretaria de Política Econômica</w:t>
      </w:r>
    </w:p>
    <w:p w14:paraId="6DEFA28F" w14:textId="70ACE79A" w:rsidR="00B11833" w:rsidRPr="00CB323D" w:rsidRDefault="00B11833" w:rsidP="00B11833">
      <w:pPr>
        <w:spacing w:after="0"/>
      </w:pPr>
      <w:r w:rsidRPr="00CB323D">
        <w:t>PERÍODO:</w:t>
      </w:r>
      <w:r>
        <w:t xml:space="preserve"> 201</w:t>
      </w:r>
      <w:r w:rsidR="00C10848">
        <w:t>6</w:t>
      </w:r>
      <w:r>
        <w:t>-2018</w:t>
      </w:r>
    </w:p>
    <w:p w14:paraId="1D3C43E2" w14:textId="338FD69E" w:rsidR="00B11833" w:rsidRDefault="00B11833" w:rsidP="00B11833">
      <w:pPr>
        <w:spacing w:after="0"/>
      </w:pPr>
      <w:r w:rsidRPr="00CB323D">
        <w:t>ATIVIDADES:</w:t>
      </w:r>
      <w:r>
        <w:t xml:space="preserve"> </w:t>
      </w:r>
      <w:r w:rsidR="00C10848">
        <w:t>Coordenador de Política Fiscal</w:t>
      </w:r>
    </w:p>
    <w:p w14:paraId="3957F216" w14:textId="77777777" w:rsidR="00C10848" w:rsidRDefault="00C10848" w:rsidP="00B11833">
      <w:pPr>
        <w:spacing w:after="0"/>
      </w:pPr>
    </w:p>
    <w:p w14:paraId="52CBDDB7" w14:textId="77777777" w:rsidR="00C10848" w:rsidRPr="00CB323D" w:rsidRDefault="00C10848" w:rsidP="00C10848">
      <w:pPr>
        <w:spacing w:after="0"/>
      </w:pPr>
      <w:r w:rsidRPr="00CB323D">
        <w:t>EMPRESA:</w:t>
      </w:r>
      <w:r>
        <w:t xml:space="preserve"> Secretaria de Política Econômica</w:t>
      </w:r>
    </w:p>
    <w:p w14:paraId="72058AAC" w14:textId="6AC9717A" w:rsidR="00C10848" w:rsidRPr="00CB323D" w:rsidRDefault="00C10848" w:rsidP="00C10848">
      <w:pPr>
        <w:spacing w:after="0"/>
      </w:pPr>
      <w:r w:rsidRPr="00CB323D">
        <w:t>PERÍODO:</w:t>
      </w:r>
      <w:r>
        <w:t xml:space="preserve"> 2014-2016</w:t>
      </w:r>
    </w:p>
    <w:p w14:paraId="59A5D67A" w14:textId="076251ED" w:rsidR="00C10848" w:rsidRDefault="00C10848" w:rsidP="00C10848">
      <w:pPr>
        <w:spacing w:after="0"/>
      </w:pPr>
      <w:r w:rsidRPr="00CB323D">
        <w:t>ATIVIDADES:</w:t>
      </w:r>
      <w:r>
        <w:t xml:space="preserve"> Auditor Federal de Finanças e Controle</w:t>
      </w:r>
    </w:p>
    <w:p w14:paraId="536AFC26" w14:textId="77777777" w:rsidR="00C10848" w:rsidRPr="00CB323D" w:rsidRDefault="00C10848" w:rsidP="00B11833">
      <w:pPr>
        <w:spacing w:after="0"/>
      </w:pPr>
    </w:p>
    <w:p w14:paraId="0A56D391" w14:textId="77777777" w:rsidR="00AF1BB1" w:rsidRDefault="00AF1BB1"/>
    <w:p w14:paraId="0A56D392" w14:textId="77777777" w:rsidR="00AF1BB1" w:rsidRDefault="00CB323D">
      <w:pPr>
        <w:pBdr>
          <w:bottom w:val="single" w:sz="4" w:space="1" w:color="000000"/>
        </w:pBdr>
        <w:rPr>
          <w:b/>
        </w:rPr>
      </w:pPr>
      <w:r>
        <w:rPr>
          <w:b/>
        </w:rPr>
        <w:t>OUTROS</w:t>
      </w:r>
    </w:p>
    <w:p w14:paraId="362346E9" w14:textId="77777777" w:rsidR="008108E7" w:rsidRDefault="008108E7" w:rsidP="00BA03C6">
      <w:bookmarkStart w:id="0" w:name="_heading=h.gjdgxs" w:colFirst="0" w:colLast="0"/>
      <w:bookmarkEnd w:id="0"/>
    </w:p>
    <w:p w14:paraId="1A1ACC8D" w14:textId="3C65F0D4" w:rsidR="00740487" w:rsidRDefault="00740487" w:rsidP="008108E7">
      <w:pPr>
        <w:rPr>
          <w:b/>
          <w:bCs/>
        </w:rPr>
      </w:pPr>
      <w:r>
        <w:rPr>
          <w:b/>
          <w:bCs/>
        </w:rPr>
        <w:t>Cursos ministrados</w:t>
      </w:r>
    </w:p>
    <w:p w14:paraId="5652ED46" w14:textId="2903168E" w:rsidR="00740487" w:rsidRDefault="00740487" w:rsidP="008108E7">
      <w:r>
        <w:t xml:space="preserve">2023: </w:t>
      </w:r>
      <w:r w:rsidRPr="00D16C5F">
        <w:rPr>
          <w:b/>
          <w:bCs/>
        </w:rPr>
        <w:t>Curso de Análise da Eficiência do Gasto Público</w:t>
      </w:r>
      <w:r>
        <w:t xml:space="preserve"> </w:t>
      </w:r>
      <w:r w:rsidR="00724974">
        <w:t>–</w:t>
      </w:r>
      <w:r>
        <w:t xml:space="preserve"> </w:t>
      </w:r>
      <w:r w:rsidR="00724974">
        <w:t xml:space="preserve">1º semestre de </w:t>
      </w:r>
      <w:r>
        <w:t>2023</w:t>
      </w:r>
      <w:r w:rsidR="00724974">
        <w:t xml:space="preserve">. </w:t>
      </w:r>
      <w:r w:rsidR="00D16C5F">
        <w:t>Em</w:t>
      </w:r>
      <w:r w:rsidR="00724974">
        <w:t xml:space="preserve"> </w:t>
      </w:r>
      <w:r w:rsidR="00724974" w:rsidRPr="00724974">
        <w:t>Associação Brasileira de Orçamento Público</w:t>
      </w:r>
      <w:r w:rsidR="00534C18">
        <w:t xml:space="preserve"> – ABOP</w:t>
      </w:r>
      <w:r w:rsidR="00724974">
        <w:t>.</w:t>
      </w:r>
    </w:p>
    <w:p w14:paraId="403CCE73" w14:textId="0E91755D" w:rsidR="00740487" w:rsidRDefault="00124291" w:rsidP="008108E7">
      <w:r w:rsidRPr="00534C18">
        <w:t>20</w:t>
      </w:r>
      <w:r w:rsidR="006D2E6E" w:rsidRPr="00534C18">
        <w:t>21</w:t>
      </w:r>
      <w:r w:rsidR="00336D26" w:rsidRPr="00534C18">
        <w:t>:</w:t>
      </w:r>
      <w:r w:rsidR="006D2E6E" w:rsidRPr="00534C18">
        <w:t xml:space="preserve"> </w:t>
      </w:r>
      <w:r w:rsidR="00336D26" w:rsidRPr="00D16C5F">
        <w:rPr>
          <w:b/>
          <w:bCs/>
        </w:rPr>
        <w:t xml:space="preserve">Séries Temporais no </w:t>
      </w:r>
      <w:proofErr w:type="spellStart"/>
      <w:r w:rsidR="00336D26" w:rsidRPr="00D16C5F">
        <w:rPr>
          <w:b/>
          <w:bCs/>
        </w:rPr>
        <w:t>Stata</w:t>
      </w:r>
      <w:proofErr w:type="spellEnd"/>
      <w:r w:rsidR="00336D26" w:rsidRPr="00534C18">
        <w:t xml:space="preserve"> </w:t>
      </w:r>
      <w:r w:rsidR="00F318F1" w:rsidRPr="00534C18">
        <w:t>-</w:t>
      </w:r>
      <w:r w:rsidR="00336D26" w:rsidRPr="00534C18">
        <w:t xml:space="preserve"> </w:t>
      </w:r>
      <w:r w:rsidR="00F318F1" w:rsidRPr="00534C18">
        <w:t xml:space="preserve">Open </w:t>
      </w:r>
      <w:proofErr w:type="spellStart"/>
      <w:r w:rsidR="00F318F1" w:rsidRPr="00534C18">
        <w:t>Class</w:t>
      </w:r>
      <w:proofErr w:type="spellEnd"/>
      <w:r w:rsidR="00F318F1" w:rsidRPr="00534C18">
        <w:t xml:space="preserve">| </w:t>
      </w:r>
      <w:r w:rsidR="00336D26" w:rsidRPr="00534C18">
        <w:t xml:space="preserve">Aprenda </w:t>
      </w:r>
      <w:proofErr w:type="spellStart"/>
      <w:r w:rsidR="00336D26" w:rsidRPr="00534C18">
        <w:t>Stata</w:t>
      </w:r>
      <w:proofErr w:type="spellEnd"/>
      <w:r w:rsidR="00336D26" w:rsidRPr="00534C18">
        <w:t xml:space="preserve"> On-line.</w:t>
      </w:r>
      <w:r w:rsidR="00D16C5F">
        <w:t xml:space="preserve"> Em</w:t>
      </w:r>
      <w:r w:rsidR="00336D26" w:rsidRPr="00534C18">
        <w:t xml:space="preserve"> </w:t>
      </w:r>
      <w:r w:rsidR="00336D26">
        <w:t xml:space="preserve">Instituto </w:t>
      </w:r>
      <w:r w:rsidR="00534C18">
        <w:t xml:space="preserve">Brasileiro de Ensino, Desenvolvimento e Pesquisa </w:t>
      </w:r>
      <w:r w:rsidR="00D16C5F">
        <w:t xml:space="preserve">– </w:t>
      </w:r>
      <w:r w:rsidR="00534C18">
        <w:t>IDP.</w:t>
      </w:r>
    </w:p>
    <w:p w14:paraId="28611117" w14:textId="7A2D691A" w:rsidR="00A43754" w:rsidRPr="00740487" w:rsidRDefault="00A43754" w:rsidP="008108E7">
      <w:r>
        <w:t xml:space="preserve">2015: </w:t>
      </w:r>
      <w:r w:rsidRPr="00D16C5F">
        <w:rPr>
          <w:b/>
          <w:bCs/>
        </w:rPr>
        <w:t>Curso Intensivo de Econometria</w:t>
      </w:r>
      <w:r w:rsidR="00D16C5F">
        <w:t>. Em Escola de Administração Fazendária – ESAF.</w:t>
      </w:r>
    </w:p>
    <w:p w14:paraId="04A905BE" w14:textId="77777777" w:rsidR="00D16C5F" w:rsidRDefault="00D16C5F" w:rsidP="008108E7">
      <w:pPr>
        <w:rPr>
          <w:b/>
          <w:bCs/>
        </w:rPr>
      </w:pPr>
    </w:p>
    <w:p w14:paraId="7ED63DD8" w14:textId="7D5017AB" w:rsidR="008108E7" w:rsidRPr="008108E7" w:rsidRDefault="008108E7" w:rsidP="008108E7">
      <w:pPr>
        <w:rPr>
          <w:b/>
          <w:bCs/>
        </w:rPr>
      </w:pPr>
      <w:r w:rsidRPr="008108E7">
        <w:rPr>
          <w:b/>
          <w:bCs/>
        </w:rPr>
        <w:t>Idiomas</w:t>
      </w:r>
    </w:p>
    <w:p w14:paraId="7A47C9A4" w14:textId="7B9F8656" w:rsidR="008108E7" w:rsidRDefault="008108E7" w:rsidP="008108E7">
      <w:r>
        <w:t>Alemão</w:t>
      </w:r>
      <w:r>
        <w:t xml:space="preserve">; </w:t>
      </w:r>
      <w:r>
        <w:t>Compreende Razoavelmente, Fala Razoavelmente, Lê Bem, Escreve Razoavelmente.</w:t>
      </w:r>
    </w:p>
    <w:p w14:paraId="3B35BF9B" w14:textId="77777777" w:rsidR="008108E7" w:rsidRDefault="008108E7" w:rsidP="008108E7">
      <w:r>
        <w:t>Inglês</w:t>
      </w:r>
      <w:r>
        <w:t xml:space="preserve">; </w:t>
      </w:r>
      <w:r>
        <w:t>Compreende Bem, Fala Bem, Lê Bem, Escreve Bem.</w:t>
      </w:r>
    </w:p>
    <w:p w14:paraId="258879A9" w14:textId="42358A06" w:rsidR="008108E7" w:rsidRDefault="008108E7" w:rsidP="008108E7">
      <w:proofErr w:type="gramStart"/>
      <w:r>
        <w:t>Japonês</w:t>
      </w:r>
      <w:proofErr w:type="gramEnd"/>
      <w:r>
        <w:t xml:space="preserve">; </w:t>
      </w:r>
      <w:r>
        <w:t>Compreende Razoavelmente, Fala Bem, Lê Razoavelmente, Escreve Razoavelmente.</w:t>
      </w:r>
    </w:p>
    <w:p w14:paraId="5753A357" w14:textId="1EBBAFAD" w:rsidR="008108E7" w:rsidRDefault="008108E7" w:rsidP="008108E7">
      <w:r>
        <w:t>Português</w:t>
      </w:r>
      <w:r>
        <w:t xml:space="preserve">; </w:t>
      </w:r>
      <w:r>
        <w:t>Compreende Bem, Fala Bem, Lê Bem, Escreve Bem.</w:t>
      </w:r>
    </w:p>
    <w:p w14:paraId="7728C08B" w14:textId="77777777" w:rsidR="008108E7" w:rsidRDefault="008108E7" w:rsidP="00BA03C6">
      <w:pPr>
        <w:rPr>
          <w:b/>
          <w:bCs/>
        </w:rPr>
      </w:pPr>
    </w:p>
    <w:p w14:paraId="0C676210" w14:textId="214F381F" w:rsidR="00BA03C6" w:rsidRPr="008108E7" w:rsidRDefault="00BA03C6" w:rsidP="00BA03C6">
      <w:pPr>
        <w:rPr>
          <w:b/>
          <w:bCs/>
        </w:rPr>
      </w:pPr>
      <w:r w:rsidRPr="008108E7">
        <w:rPr>
          <w:b/>
          <w:bCs/>
        </w:rPr>
        <w:t>Artigos completos publicados em periódicos</w:t>
      </w:r>
    </w:p>
    <w:p w14:paraId="3DF4B9CB" w14:textId="77777777" w:rsidR="00BA03C6" w:rsidRPr="00BA03C6" w:rsidRDefault="00BA03C6" w:rsidP="00BA03C6">
      <w:pPr>
        <w:rPr>
          <w:lang w:val="en-US"/>
        </w:rPr>
      </w:pPr>
      <w:r w:rsidRPr="00BA03C6">
        <w:t xml:space="preserve">CAMARGO, MARIA FERNANDA CARVALHO </w:t>
      </w:r>
      <w:proofErr w:type="gramStart"/>
      <w:r w:rsidRPr="00BA03C6">
        <w:t>DE ;</w:t>
      </w:r>
      <w:proofErr w:type="gramEnd"/>
      <w:r w:rsidRPr="00BA03C6">
        <w:t xml:space="preserve"> BARBOSA, KLENIO DE SOUZA ; FETTER, SEIJI KUMON ; BASTOS, ANA ; FELTRAN, LUCIANA DE SANTIS ; KOCH-NOGUEIRA, PAULO CESAR . </w:t>
      </w:r>
      <w:r w:rsidRPr="00BA03C6">
        <w:rPr>
          <w:lang w:val="en-US"/>
        </w:rPr>
        <w:t xml:space="preserve">Cost analysis of substitutive renal therapies in children. </w:t>
      </w:r>
      <w:proofErr w:type="spellStart"/>
      <w:r w:rsidRPr="00BA03C6">
        <w:rPr>
          <w:lang w:val="en-US"/>
        </w:rPr>
        <w:t>Jornal</w:t>
      </w:r>
      <w:proofErr w:type="spellEnd"/>
      <w:r w:rsidRPr="00BA03C6">
        <w:rPr>
          <w:lang w:val="en-US"/>
        </w:rPr>
        <w:t xml:space="preserve"> de </w:t>
      </w:r>
      <w:proofErr w:type="spellStart"/>
      <w:r w:rsidRPr="00BA03C6">
        <w:rPr>
          <w:lang w:val="en-US"/>
        </w:rPr>
        <w:t>Pediatria</w:t>
      </w:r>
      <w:proofErr w:type="spellEnd"/>
      <w:r w:rsidRPr="00BA03C6">
        <w:rPr>
          <w:lang w:val="en-US"/>
        </w:rPr>
        <w:t>, v. 94, p. 93-99, 2018.</w:t>
      </w:r>
    </w:p>
    <w:p w14:paraId="18A65678" w14:textId="77777777" w:rsidR="00BA03C6" w:rsidRPr="00BA03C6" w:rsidRDefault="00BA03C6" w:rsidP="00BA03C6">
      <w:r w:rsidRPr="00BA03C6">
        <w:t xml:space="preserve">BARBOSA, </w:t>
      </w:r>
      <w:proofErr w:type="gramStart"/>
      <w:r w:rsidRPr="00BA03C6">
        <w:t>KLENIO ;</w:t>
      </w:r>
      <w:proofErr w:type="gramEnd"/>
      <w:r w:rsidRPr="00BA03C6">
        <w:t xml:space="preserve"> FETTER, SEIJI ; ROCHA, BRUNO DE PAULA . </w:t>
      </w:r>
      <w:r w:rsidRPr="00BA03C6">
        <w:rPr>
          <w:lang w:val="en-US"/>
        </w:rPr>
        <w:t xml:space="preserve">An empirical procedure to evaluate monetary management under exogenous changes in the money supply. </w:t>
      </w:r>
      <w:r w:rsidRPr="00BA03C6">
        <w:t>APPLIED ECONOMICS, v. 1, p. 1-20, 2018.</w:t>
      </w:r>
    </w:p>
    <w:p w14:paraId="3C56F0B2" w14:textId="29D875B8" w:rsidR="00BA03C6" w:rsidRPr="00BA03C6" w:rsidRDefault="00BA03C6" w:rsidP="00BA03C6">
      <w:r w:rsidRPr="00BA03C6">
        <w:t>FETTER, Seiji Kumon. Critérios econômico-empíricos auxiliando a aplicação da lei antitruste: detectando cartéis por marcadores de colusão no varejo de combustíveis. ECONOMIC ANALYSIS OF LAW REVIEW, v. 8, p. 88-132, 2017.</w:t>
      </w:r>
    </w:p>
    <w:p w14:paraId="423C6696" w14:textId="77777777" w:rsidR="00D16C5F" w:rsidRDefault="00D16C5F" w:rsidP="00BA03C6">
      <w:pPr>
        <w:rPr>
          <w:b/>
          <w:bCs/>
        </w:rPr>
      </w:pPr>
    </w:p>
    <w:p w14:paraId="74C130D1" w14:textId="634DFEFF" w:rsidR="00BA03C6" w:rsidRPr="008108E7" w:rsidRDefault="00BA03C6" w:rsidP="00BA03C6">
      <w:pPr>
        <w:rPr>
          <w:b/>
          <w:bCs/>
        </w:rPr>
      </w:pPr>
      <w:r w:rsidRPr="008108E7">
        <w:rPr>
          <w:b/>
          <w:bCs/>
        </w:rPr>
        <w:t>Capítulos de livros publicados</w:t>
      </w:r>
    </w:p>
    <w:p w14:paraId="7CBB5543" w14:textId="05226561" w:rsidR="00DC754E" w:rsidRPr="00BA03C6" w:rsidRDefault="00DC754E" w:rsidP="00762E61">
      <w:r>
        <w:t>FEU</w:t>
      </w:r>
      <w:r w:rsidR="00762E61">
        <w:t>,</w:t>
      </w:r>
      <w:r>
        <w:t xml:space="preserve"> AUMARA</w:t>
      </w:r>
      <w:r w:rsidR="00762E61">
        <w:t>;</w:t>
      </w:r>
      <w:r>
        <w:t xml:space="preserve"> </w:t>
      </w:r>
      <w:r w:rsidRPr="00BA03C6">
        <w:t xml:space="preserve">FETTER, SEIJI KUMON; </w:t>
      </w:r>
      <w:r>
        <w:t>CASTRO, CARLOS RENATO DE MELO; MOURA, RODRIGO LEANDRO DE; VIEIRA, ROBERTA DA SILVA</w:t>
      </w:r>
      <w:r w:rsidRPr="00BA03C6">
        <w:t xml:space="preserve"> </w:t>
      </w:r>
      <w:r w:rsidR="00762E61">
        <w:t>A RELAÇÃO ENTRE AVALIAÇÃO E ORÇAMENTO E O PAPEL DO CONSELHO DE MONITORAMENTO E AVALIAÇÃO DE POLÍTICAS PÚBLICAS</w:t>
      </w:r>
      <w:r w:rsidRPr="00BA03C6">
        <w:t xml:space="preserve">. In: </w:t>
      </w:r>
      <w:r w:rsidR="00727188">
        <w:t>IPEA</w:t>
      </w:r>
      <w:r w:rsidRPr="00BA03C6">
        <w:t xml:space="preserve">. (Org.). </w:t>
      </w:r>
      <w:r w:rsidR="00727188">
        <w:t>Governança Orçamentária no Brasil</w:t>
      </w:r>
      <w:r w:rsidRPr="00BA03C6">
        <w:t xml:space="preserve">. Brasília: </w:t>
      </w:r>
      <w:r w:rsidR="00FE36F8">
        <w:t>CEPAL</w:t>
      </w:r>
      <w:r w:rsidRPr="00BA03C6">
        <w:t>, 20</w:t>
      </w:r>
      <w:r w:rsidR="00FE36F8">
        <w:t>22</w:t>
      </w:r>
      <w:r w:rsidRPr="00BA03C6">
        <w:t xml:space="preserve">, p. </w:t>
      </w:r>
      <w:r w:rsidR="00FE36F8">
        <w:t>703 - 740</w:t>
      </w:r>
      <w:r w:rsidRPr="00BA03C6">
        <w:t>.</w:t>
      </w:r>
    </w:p>
    <w:p w14:paraId="2B95B0CE" w14:textId="77777777" w:rsidR="00BA03C6" w:rsidRPr="00BA03C6" w:rsidRDefault="00BA03C6" w:rsidP="00BA03C6">
      <w:r w:rsidRPr="00BA03C6">
        <w:t xml:space="preserve">FETTER, SEIJI KUMON; FIGUEIREDO, C. </w:t>
      </w:r>
      <w:proofErr w:type="gramStart"/>
      <w:r w:rsidRPr="00BA03C6">
        <w:t>G. ;</w:t>
      </w:r>
      <w:proofErr w:type="gramEnd"/>
      <w:r w:rsidRPr="00BA03C6">
        <w:t xml:space="preserve"> BITTENCOURT, Jeferson Luís ; PEREIRA, L. C. . AVALIAÇÃO DE IMPACTO DO PROGRAMA CRESCER: OS EFEITOS DO MICROCRÉDITO PRODUTIVO ORIENTADO SOBRE A RENDA E A DEPENDÊNCIA NA ASSISTÊNCIA SOCIAL. In: ESAF. (Org.). Contribuições acadêmicas para a política de subsídios da União. 1ed.Brasília: ESAF, 2018, </w:t>
      </w:r>
      <w:proofErr w:type="gramStart"/>
      <w:r w:rsidRPr="00BA03C6">
        <w:t>v. ,</w:t>
      </w:r>
      <w:proofErr w:type="gramEnd"/>
      <w:r w:rsidRPr="00BA03C6">
        <w:t xml:space="preserve"> p. 191-246.</w:t>
      </w:r>
    </w:p>
    <w:p w14:paraId="416883BE" w14:textId="29097A9A" w:rsidR="00BA03C6" w:rsidRPr="00BA03C6" w:rsidRDefault="00BA03C6" w:rsidP="00BA03C6">
      <w:r w:rsidRPr="00BA03C6">
        <w:lastRenderedPageBreak/>
        <w:t xml:space="preserve">BITTENCOURT, Jeferson </w:t>
      </w:r>
      <w:proofErr w:type="gramStart"/>
      <w:r w:rsidRPr="00BA03C6">
        <w:t>Luís ;</w:t>
      </w:r>
      <w:proofErr w:type="gramEnd"/>
      <w:r w:rsidRPr="00BA03C6">
        <w:t xml:space="preserve"> PEREIRA, L. C. ; FETTER, Seiji Kumon ; REGO, R. A. C. S. . Programa de Financiamento às Exportações - PROEX: Evolução e Análise. In: Pedro Erik Arruda Carneiro. (Org.). Temas para Comércio Exterior do Brasil. 1ed.Curitiba: Editora Prismas, 2017, </w:t>
      </w:r>
      <w:proofErr w:type="gramStart"/>
      <w:r w:rsidRPr="00BA03C6">
        <w:t>v. ,</w:t>
      </w:r>
      <w:proofErr w:type="gramEnd"/>
      <w:r w:rsidRPr="00BA03C6">
        <w:t xml:space="preserve"> p. 87-122.</w:t>
      </w:r>
    </w:p>
    <w:p w14:paraId="069E9595" w14:textId="0C3117D4" w:rsidR="00BA03C6" w:rsidRPr="00BA03C6" w:rsidRDefault="00BA03C6" w:rsidP="00BA03C6">
      <w:r w:rsidRPr="00BA03C6">
        <w:t xml:space="preserve">BITTENCOURT, Jeferson </w:t>
      </w:r>
      <w:proofErr w:type="gramStart"/>
      <w:r w:rsidRPr="00BA03C6">
        <w:t>Luís ;</w:t>
      </w:r>
      <w:proofErr w:type="gramEnd"/>
      <w:r w:rsidRPr="00BA03C6">
        <w:t xml:space="preserve"> PEREIRA, L. C. ; FETTER, Seiji Kumon ; REGO, R. A. C. S. . Avaliação de Impacto do Programa de Financiamento às Exportações - PROEX. In: Pedro Erik de Arruda Carneiro. (Org.). Temas para Comércio Exterior do Brasil. 1ed.Curitiba: Editora Prismas, 2017, </w:t>
      </w:r>
      <w:proofErr w:type="gramStart"/>
      <w:r w:rsidRPr="00BA03C6">
        <w:t>v. ,</w:t>
      </w:r>
      <w:proofErr w:type="gramEnd"/>
      <w:r w:rsidRPr="00BA03C6">
        <w:t xml:space="preserve"> p. 123-174.</w:t>
      </w:r>
    </w:p>
    <w:p w14:paraId="67357327" w14:textId="77777777" w:rsidR="00D16C5F" w:rsidRDefault="00D16C5F" w:rsidP="00BA03C6">
      <w:pPr>
        <w:rPr>
          <w:b/>
          <w:bCs/>
        </w:rPr>
      </w:pPr>
    </w:p>
    <w:p w14:paraId="1AB67C21" w14:textId="22385C30" w:rsidR="00BA03C6" w:rsidRPr="008108E7" w:rsidRDefault="00BA03C6" w:rsidP="00BA03C6">
      <w:pPr>
        <w:rPr>
          <w:b/>
          <w:bCs/>
        </w:rPr>
      </w:pPr>
      <w:r w:rsidRPr="008108E7">
        <w:rPr>
          <w:b/>
          <w:bCs/>
        </w:rPr>
        <w:t>Trabalhos completos publicados em anais de congressos</w:t>
      </w:r>
    </w:p>
    <w:p w14:paraId="0A56D393" w14:textId="4A3161DA" w:rsidR="00AF1BB1" w:rsidRPr="00BA03C6" w:rsidRDefault="00BA03C6" w:rsidP="00BA03C6">
      <w:r w:rsidRPr="00BA03C6">
        <w:t>FETTER, Seiji Kumon. CONTRATOS DE EXCLUSIVIDADE E O TRADE-OFF ENTRE PREÇO E QUALIDADE NO VAREJO DE COMBUSTÍVEIS. In: XX ENCONTRO REGIONAL DE ECONOMIA, 2015, Fortaleza. Anais do XX Encontro Regional de Economia, 2015.</w:t>
      </w:r>
    </w:p>
    <w:sectPr w:rsidR="00AF1BB1" w:rsidRPr="00BA03C6">
      <w:headerReference w:type="default" r:id="rId7"/>
      <w:pgSz w:w="11906" w:h="16838"/>
      <w:pgMar w:top="1729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AD2A" w14:textId="77777777" w:rsidR="00BC4B62" w:rsidRDefault="00BC4B62">
      <w:pPr>
        <w:spacing w:after="0" w:line="240" w:lineRule="auto"/>
      </w:pPr>
      <w:r>
        <w:separator/>
      </w:r>
    </w:p>
  </w:endnote>
  <w:endnote w:type="continuationSeparator" w:id="0">
    <w:p w14:paraId="5CEAC73C" w14:textId="77777777" w:rsidR="00BC4B62" w:rsidRDefault="00BC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B876" w14:textId="77777777" w:rsidR="00BC4B62" w:rsidRDefault="00BC4B62">
      <w:pPr>
        <w:spacing w:after="0" w:line="240" w:lineRule="auto"/>
      </w:pPr>
      <w:r>
        <w:separator/>
      </w:r>
    </w:p>
  </w:footnote>
  <w:footnote w:type="continuationSeparator" w:id="0">
    <w:p w14:paraId="021FCC33" w14:textId="77777777" w:rsidR="00BC4B62" w:rsidRDefault="00BC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D398" w14:textId="77777777" w:rsidR="00AF1BB1" w:rsidRDefault="00CB3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A56D399" wp14:editId="0A56D39A">
          <wp:extent cx="878205" cy="67691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205" cy="676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B1"/>
    <w:rsid w:val="0000614A"/>
    <w:rsid w:val="000564B8"/>
    <w:rsid w:val="000A6AED"/>
    <w:rsid w:val="00124291"/>
    <w:rsid w:val="00336D26"/>
    <w:rsid w:val="0043533E"/>
    <w:rsid w:val="00534C18"/>
    <w:rsid w:val="006D2E6E"/>
    <w:rsid w:val="00724974"/>
    <w:rsid w:val="00727188"/>
    <w:rsid w:val="00740487"/>
    <w:rsid w:val="00762E61"/>
    <w:rsid w:val="008108E7"/>
    <w:rsid w:val="008B1238"/>
    <w:rsid w:val="00A10827"/>
    <w:rsid w:val="00A43754"/>
    <w:rsid w:val="00AD5AA5"/>
    <w:rsid w:val="00AF1BB1"/>
    <w:rsid w:val="00B11833"/>
    <w:rsid w:val="00B26680"/>
    <w:rsid w:val="00B706B1"/>
    <w:rsid w:val="00BA03C6"/>
    <w:rsid w:val="00BC4B62"/>
    <w:rsid w:val="00C10848"/>
    <w:rsid w:val="00C63BC2"/>
    <w:rsid w:val="00CB323D"/>
    <w:rsid w:val="00D16C5F"/>
    <w:rsid w:val="00D410FC"/>
    <w:rsid w:val="00DC754E"/>
    <w:rsid w:val="00F318F1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D37C"/>
  <w15:docId w15:val="{209302AB-4F22-4F8C-A28D-8676103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4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F5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5"/>
  </w:style>
  <w:style w:type="paragraph" w:styleId="Rodap">
    <w:name w:val="footer"/>
    <w:basedOn w:val="Normal"/>
    <w:link w:val="RodapChar"/>
    <w:uiPriority w:val="99"/>
    <w:unhideWhenUsed/>
    <w:rsid w:val="005F5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oeSV00lHhP66UtJxrGlIVHPnRg==">AMUW2mW+1VsnEFKODPBohvl7Dg3mWamEcdtrphHl+L5yO4wvmBqJPNhcAoOkDrOiDY9EVzvh5N0SwUNIqdAYxX7lWuef7YJ3WjpNnTQdl/bRNnGURunZGvcua3+yCEbwgoIZvzWOFewe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b5661350-c2e4-43dc-bce8-f003ddf8a3c4}" enabled="0" method="" siteId="{b5661350-c2e4-43dc-bce8-f003ddf8a3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larissa.oliveira</dc:creator>
  <cp:lastModifiedBy>Seiji Kumon Fetter</cp:lastModifiedBy>
  <cp:revision>28</cp:revision>
  <dcterms:created xsi:type="dcterms:W3CDTF">2021-05-25T19:42:00Z</dcterms:created>
  <dcterms:modified xsi:type="dcterms:W3CDTF">2023-09-11T12:48:00Z</dcterms:modified>
</cp:coreProperties>
</file>