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FE46" w14:textId="033DC904" w:rsidR="00F301FB" w:rsidRPr="002D4D2E" w:rsidRDefault="00F301FB" w:rsidP="00784453">
      <w:pPr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sz w:val="18"/>
          <w:szCs w:val="18"/>
        </w:rPr>
        <w:t>COMPANHIA DOCAS DO CEARÁ</w:t>
      </w:r>
    </w:p>
    <w:p w14:paraId="41A939F5" w14:textId="2DFF4D9E" w:rsidR="00F301FB" w:rsidRPr="002D4D2E" w:rsidRDefault="002D4D2E" w:rsidP="000D64BC">
      <w:pPr>
        <w:spacing w:before="57"/>
        <w:ind w:right="1558"/>
        <w:rPr>
          <w:rFonts w:asciiTheme="minorHAnsi" w:eastAsia="Arial Unicode MS" w:hAnsiTheme="minorHAnsi" w:cstheme="minorHAnsi"/>
          <w:b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0D64BC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        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>C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ONSELHO DE ADMINISTRAÇÃO</w:t>
      </w:r>
    </w:p>
    <w:p w14:paraId="1421550F" w14:textId="07C27D01" w:rsidR="00F301FB" w:rsidRPr="002D4D2E" w:rsidRDefault="000D64BC" w:rsidP="000D64BC">
      <w:pPr>
        <w:spacing w:before="57"/>
        <w:ind w:left="2880" w:right="1558" w:hanging="1462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</w:t>
      </w:r>
      <w:r w:rsid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</w:t>
      </w:r>
      <w:r w:rsidR="005209B4">
        <w:rPr>
          <w:rFonts w:asciiTheme="minorHAnsi" w:eastAsia="Arial Unicode MS" w:hAnsiTheme="minorHAnsi" w:cstheme="minorHAnsi"/>
          <w:b/>
          <w:sz w:val="18"/>
          <w:szCs w:val="18"/>
        </w:rPr>
        <w:t>57</w:t>
      </w:r>
      <w:r w:rsidR="008D3C98">
        <w:rPr>
          <w:rFonts w:asciiTheme="minorHAnsi" w:eastAsia="Arial Unicode MS" w:hAnsiTheme="minorHAnsi" w:cstheme="minorHAnsi"/>
          <w:b/>
          <w:sz w:val="18"/>
          <w:szCs w:val="18"/>
        </w:rPr>
        <w:t>7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ª REUNIÃO ORDINÁRIA</w:t>
      </w:r>
    </w:p>
    <w:p w14:paraId="5DC8DDE4" w14:textId="09DB8AAC" w:rsidR="00626F9F" w:rsidRPr="002D4D2E" w:rsidRDefault="00B97426" w:rsidP="00B97426">
      <w:pPr>
        <w:pStyle w:val="Corpodetexto"/>
        <w:ind w:left="3346" w:right="1983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</w:t>
      </w:r>
      <w:r w:rsidR="008D3C98">
        <w:rPr>
          <w:rFonts w:asciiTheme="minorHAnsi" w:eastAsia="Arial Unicode MS" w:hAnsiTheme="minorHAnsi" w:cstheme="minorHAnsi"/>
          <w:sz w:val="18"/>
          <w:szCs w:val="18"/>
        </w:rPr>
        <w:t>03/08</w:t>
      </w:r>
      <w:r w:rsidR="00E240D0" w:rsidRPr="002D4D2E">
        <w:rPr>
          <w:rFonts w:asciiTheme="minorHAnsi" w:eastAsia="Arial Unicode MS" w:hAnsiTheme="minorHAnsi" w:cstheme="minorHAnsi"/>
          <w:sz w:val="18"/>
          <w:szCs w:val="18"/>
        </w:rPr>
        <w:t>/</w:t>
      </w:r>
      <w:r w:rsidR="00FE3297">
        <w:rPr>
          <w:rFonts w:asciiTheme="minorHAnsi" w:eastAsia="Arial Unicode MS" w:hAnsiTheme="minorHAnsi" w:cstheme="minorHAnsi"/>
          <w:sz w:val="18"/>
          <w:szCs w:val="18"/>
        </w:rPr>
        <w:t>2023</w:t>
      </w:r>
      <w:r w:rsidR="00626F9F" w:rsidRPr="002D4D2E">
        <w:rPr>
          <w:rFonts w:asciiTheme="minorHAnsi" w:eastAsia="Arial Unicode MS" w:hAnsiTheme="minorHAnsi" w:cstheme="minorHAnsi"/>
          <w:sz w:val="18"/>
          <w:szCs w:val="18"/>
        </w:rPr>
        <w:t xml:space="preserve"> às </w:t>
      </w:r>
      <w:r w:rsidR="00C8371C">
        <w:rPr>
          <w:rFonts w:asciiTheme="minorHAnsi" w:eastAsia="Arial Unicode MS" w:hAnsiTheme="minorHAnsi" w:cstheme="minorHAnsi"/>
          <w:sz w:val="18"/>
          <w:szCs w:val="18"/>
        </w:rPr>
        <w:t>14</w:t>
      </w:r>
      <w:r w:rsidR="009527AC" w:rsidRPr="002D4D2E">
        <w:rPr>
          <w:rFonts w:asciiTheme="minorHAnsi" w:eastAsia="Arial Unicode MS" w:hAnsiTheme="minorHAnsi" w:cstheme="minorHAnsi"/>
          <w:sz w:val="18"/>
          <w:szCs w:val="18"/>
        </w:rPr>
        <w:t>h</w:t>
      </w:r>
    </w:p>
    <w:p w14:paraId="7DF54B91" w14:textId="77777777" w:rsidR="00F301FB" w:rsidRPr="002D4D2E" w:rsidRDefault="00F301FB" w:rsidP="00356EC8">
      <w:pPr>
        <w:pStyle w:val="Corpodetexto"/>
        <w:ind w:left="284" w:right="425"/>
        <w:jc w:val="center"/>
        <w:rPr>
          <w:rFonts w:asciiTheme="minorHAnsi" w:eastAsia="Arial Unicode MS" w:hAnsiTheme="minorHAnsi" w:cstheme="minorHAnsi"/>
          <w:sz w:val="18"/>
          <w:szCs w:val="18"/>
        </w:rPr>
      </w:pPr>
    </w:p>
    <w:p w14:paraId="39B20EE6" w14:textId="77777777" w:rsidR="00FE340D" w:rsidRPr="00414D65" w:rsidRDefault="00FE340D" w:rsidP="00FE340D">
      <w:pPr>
        <w:pStyle w:val="Ttulo11"/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color w:val="FF0000"/>
          <w:sz w:val="20"/>
          <w:szCs w:val="20"/>
        </w:rPr>
      </w:pPr>
    </w:p>
    <w:p w14:paraId="7CB6385B" w14:textId="4FA0D5FC" w:rsidR="00F301FB" w:rsidRPr="00414D65" w:rsidRDefault="00514206" w:rsidP="00F6217F">
      <w:pPr>
        <w:pStyle w:val="Ttulo11"/>
        <w:numPr>
          <w:ilvl w:val="0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ASSUNTO</w:t>
      </w:r>
      <w:r w:rsidR="00994C9D">
        <w:rPr>
          <w:rFonts w:asciiTheme="minorHAnsi" w:eastAsia="Arial Unicode MS" w:hAnsiTheme="minorHAnsi" w:cstheme="minorHAnsi"/>
          <w:sz w:val="20"/>
          <w:szCs w:val="20"/>
        </w:rPr>
        <w:t>S DELIBERATIVOS</w:t>
      </w:r>
      <w:r w:rsidR="00F301FB" w:rsidRPr="00414D65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7729C97E" w14:textId="01450FF7" w:rsidR="00F1314B" w:rsidRDefault="008D3C98" w:rsidP="005C416A">
      <w:pPr>
        <w:pStyle w:val="Ttulo11"/>
        <w:numPr>
          <w:ilvl w:val="1"/>
          <w:numId w:val="19"/>
        </w:numPr>
        <w:tabs>
          <w:tab w:val="left" w:pos="323"/>
        </w:tabs>
        <w:ind w:right="425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Aprovação das</w:t>
      </w:r>
      <w:r w:rsidR="00F1314B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Metas de Gestão HVM do 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>3</w:t>
      </w:r>
      <w:r w:rsidR="00F1314B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º </w:t>
      </w:r>
      <w:proofErr w:type="spellStart"/>
      <w:r w:rsidR="00F1314B">
        <w:rPr>
          <w:rFonts w:asciiTheme="minorHAnsi" w:eastAsia="Arial Unicode MS" w:hAnsiTheme="minorHAnsi" w:cstheme="minorHAnsi"/>
          <w:b w:val="0"/>
          <w:sz w:val="20"/>
          <w:szCs w:val="20"/>
        </w:rPr>
        <w:t>Tri</w:t>
      </w:r>
      <w:proofErr w:type="spellEnd"/>
      <w:r w:rsidR="00F1314B">
        <w:rPr>
          <w:rFonts w:asciiTheme="minorHAnsi" w:eastAsia="Arial Unicode MS" w:hAnsiTheme="minorHAnsi" w:cstheme="minorHAnsi"/>
          <w:b w:val="0"/>
          <w:sz w:val="20"/>
          <w:szCs w:val="20"/>
        </w:rPr>
        <w:t>/2023.</w:t>
      </w:r>
    </w:p>
    <w:p w14:paraId="725EF129" w14:textId="0D2D2A30" w:rsidR="00F1314B" w:rsidRDefault="00F1314B" w:rsidP="00E62C43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Avaliação acerca da </w:t>
      </w:r>
      <w:r w:rsidR="008D3C98">
        <w:rPr>
          <w:rFonts w:asciiTheme="minorHAnsi" w:eastAsia="Arial Unicode MS" w:hAnsiTheme="minorHAnsi" w:cstheme="minorHAnsi"/>
          <w:b w:val="0"/>
          <w:sz w:val="20"/>
          <w:szCs w:val="20"/>
        </w:rPr>
        <w:t>recondução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do</w:t>
      </w:r>
      <w:r w:rsidR="008D3C98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representante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do </w:t>
      </w:r>
      <w:r w:rsidR="008D3C98">
        <w:rPr>
          <w:rFonts w:asciiTheme="minorHAnsi" w:eastAsia="Arial Unicode MS" w:hAnsiTheme="minorHAnsi" w:cstheme="minorHAnsi"/>
          <w:b w:val="0"/>
          <w:sz w:val="20"/>
          <w:szCs w:val="20"/>
        </w:rPr>
        <w:t>Ministério de Portos e Aeroportos, Fábio Lavor, como membro do Conselho de Administração</w:t>
      </w:r>
      <w:r w:rsidR="00404BD5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da CDC 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>(</w:t>
      </w:r>
      <w:r w:rsidR="00DC23F9">
        <w:rPr>
          <w:rFonts w:asciiTheme="minorHAnsi" w:eastAsia="Arial Unicode MS" w:hAnsiTheme="minorHAnsi" w:cstheme="minorHAnsi"/>
          <w:b w:val="0"/>
          <w:sz w:val="20"/>
          <w:szCs w:val="20"/>
        </w:rPr>
        <w:t>50020.002502/2023-18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>)</w:t>
      </w:r>
    </w:p>
    <w:p w14:paraId="28FD240E" w14:textId="38B84CAF" w:rsidR="00652CF0" w:rsidRDefault="008174BC" w:rsidP="005B7556">
      <w:pPr>
        <w:pStyle w:val="Ttulo11"/>
        <w:numPr>
          <w:ilvl w:val="1"/>
          <w:numId w:val="19"/>
        </w:numPr>
        <w:tabs>
          <w:tab w:val="left" w:pos="323"/>
        </w:tabs>
        <w:ind w:right="425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Política de Diversidade, Pluralidade e Inclusão da CDC – Processo SEI nº 50900.000484/2023-16.</w:t>
      </w:r>
    </w:p>
    <w:p w14:paraId="1162AEBE" w14:textId="13A7F53C" w:rsidR="00F20EC9" w:rsidRDefault="00F20EC9" w:rsidP="005B7556">
      <w:pPr>
        <w:pStyle w:val="Ttulo11"/>
        <w:numPr>
          <w:ilvl w:val="1"/>
          <w:numId w:val="19"/>
        </w:numPr>
        <w:tabs>
          <w:tab w:val="left" w:pos="323"/>
        </w:tabs>
        <w:ind w:right="425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Avaliação das Metas de Gestão do 2º </w:t>
      </w:r>
      <w:proofErr w:type="spellStart"/>
      <w:r>
        <w:rPr>
          <w:rFonts w:asciiTheme="minorHAnsi" w:eastAsia="Arial Unicode MS" w:hAnsiTheme="minorHAnsi" w:cstheme="minorHAnsi"/>
          <w:b w:val="0"/>
          <w:sz w:val="20"/>
          <w:szCs w:val="20"/>
        </w:rPr>
        <w:t>Tri</w:t>
      </w:r>
      <w:proofErr w:type="spellEnd"/>
      <w:r>
        <w:rPr>
          <w:rFonts w:asciiTheme="minorHAnsi" w:eastAsia="Arial Unicode MS" w:hAnsiTheme="minorHAnsi" w:cstheme="minorHAnsi"/>
          <w:b w:val="0"/>
          <w:sz w:val="20"/>
          <w:szCs w:val="20"/>
        </w:rPr>
        <w:t>/2023.</w:t>
      </w:r>
    </w:p>
    <w:p w14:paraId="0792A368" w14:textId="77777777" w:rsidR="008174BC" w:rsidRDefault="008174BC" w:rsidP="008174BC">
      <w:pPr>
        <w:pStyle w:val="Ttulo11"/>
        <w:tabs>
          <w:tab w:val="left" w:pos="323"/>
        </w:tabs>
        <w:ind w:left="671" w:right="425" w:firstLine="0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1D214DF8" w14:textId="0A025514" w:rsidR="00E863F8" w:rsidRDefault="00E863F8" w:rsidP="00E863F8">
      <w:pPr>
        <w:pStyle w:val="Ttulo11"/>
        <w:tabs>
          <w:tab w:val="left" w:pos="323"/>
        </w:tabs>
        <w:ind w:left="671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25F340DF" w14:textId="751B511B" w:rsidR="00514206" w:rsidRDefault="00514206" w:rsidP="00514206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ASSUNTOS ESTRATÉGIC</w:t>
      </w:r>
      <w:r w:rsidR="00994C9D" w:rsidRPr="00544865">
        <w:rPr>
          <w:rFonts w:asciiTheme="minorHAnsi" w:eastAsia="Arial Unicode MS" w:hAnsiTheme="minorHAnsi" w:cstheme="minorHAnsi"/>
          <w:sz w:val="20"/>
          <w:szCs w:val="20"/>
        </w:rPr>
        <w:t>O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S </w:t>
      </w:r>
      <w:r w:rsidR="00777E66">
        <w:rPr>
          <w:rFonts w:asciiTheme="minorHAnsi" w:eastAsia="Arial Unicode MS" w:hAnsiTheme="minorHAnsi" w:cstheme="minorHAnsi"/>
          <w:sz w:val="20"/>
          <w:szCs w:val="20"/>
        </w:rPr>
        <w:t>–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34036B3A" w14:textId="49CE870B" w:rsidR="00EA34EA" w:rsidRPr="00EA34EA" w:rsidRDefault="00EA34EA" w:rsidP="00EA34EA">
      <w:pPr>
        <w:pStyle w:val="Ttulo11"/>
        <w:numPr>
          <w:ilvl w:val="1"/>
          <w:numId w:val="19"/>
        </w:numPr>
        <w:tabs>
          <w:tab w:val="left" w:pos="323"/>
        </w:tabs>
        <w:ind w:right="425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Plano de Funções Comissionadas e Gratificações Técnicas da CDC.</w:t>
      </w:r>
    </w:p>
    <w:p w14:paraId="3A80E292" w14:textId="77777777" w:rsidR="00544865" w:rsidRPr="00544865" w:rsidRDefault="00544865" w:rsidP="00544865">
      <w:pPr>
        <w:pStyle w:val="Ttulo11"/>
        <w:tabs>
          <w:tab w:val="left" w:pos="323"/>
        </w:tabs>
        <w:ind w:left="671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7A39FFA4" w14:textId="66AF7B1D" w:rsidR="00F301FB" w:rsidRPr="00544865" w:rsidRDefault="00994C9D" w:rsidP="00356EC8">
      <w:pPr>
        <w:pStyle w:val="PargrafodaLista"/>
        <w:numPr>
          <w:ilvl w:val="0"/>
          <w:numId w:val="19"/>
        </w:numPr>
        <w:tabs>
          <w:tab w:val="left" w:pos="323"/>
        </w:tabs>
        <w:spacing w:before="0"/>
        <w:ind w:left="284" w:right="425" w:firstLine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b/>
          <w:sz w:val="20"/>
          <w:szCs w:val="20"/>
        </w:rPr>
        <w:t>ASSUNTO DE</w:t>
      </w:r>
      <w:r w:rsidR="00F301FB" w:rsidRPr="00544865">
        <w:rPr>
          <w:rFonts w:asciiTheme="minorHAnsi" w:eastAsia="Arial Unicode MS" w:hAnsiTheme="minorHAnsi" w:cstheme="minorHAnsi"/>
          <w:b/>
          <w:sz w:val="20"/>
          <w:szCs w:val="20"/>
        </w:rPr>
        <w:t xml:space="preserve"> ACOMPANHAMENTO MENSAL:</w:t>
      </w:r>
    </w:p>
    <w:p w14:paraId="1E11301D" w14:textId="4E3C8257" w:rsidR="00F301FB" w:rsidRPr="00544865" w:rsidRDefault="00F301FB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Relatório </w:t>
      </w:r>
      <w:proofErr w:type="spellStart"/>
      <w:proofErr w:type="gramStart"/>
      <w:r w:rsidRPr="00544865">
        <w:rPr>
          <w:rFonts w:asciiTheme="minorHAnsi" w:eastAsia="Arial Unicode MS" w:hAnsiTheme="minorHAnsi" w:cstheme="minorHAnsi"/>
          <w:sz w:val="20"/>
          <w:szCs w:val="20"/>
        </w:rPr>
        <w:t>Gerencial</w:t>
      </w:r>
      <w:proofErr w:type="spellEnd"/>
      <w:r w:rsidR="00DD70ED"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02366D"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DC23F9">
        <w:rPr>
          <w:rFonts w:asciiTheme="minorHAnsi" w:eastAsia="Arial Unicode MS" w:hAnsiTheme="minorHAnsi" w:cstheme="minorHAnsi"/>
          <w:sz w:val="20"/>
          <w:szCs w:val="20"/>
        </w:rPr>
        <w:t>Junh</w:t>
      </w:r>
      <w:r w:rsidR="005B7556">
        <w:rPr>
          <w:rFonts w:asciiTheme="minorHAnsi" w:eastAsia="Arial Unicode MS" w:hAnsiTheme="minorHAnsi" w:cstheme="minorHAnsi"/>
          <w:sz w:val="20"/>
          <w:szCs w:val="20"/>
        </w:rPr>
        <w:t>o</w:t>
      </w:r>
      <w:proofErr w:type="gramEnd"/>
      <w:r w:rsidR="00544865" w:rsidRPr="00544865">
        <w:rPr>
          <w:rFonts w:asciiTheme="minorHAnsi" w:eastAsia="Arial Unicode MS" w:hAnsiTheme="minorHAnsi" w:cstheme="minorHAnsi"/>
          <w:sz w:val="20"/>
          <w:szCs w:val="20"/>
        </w:rPr>
        <w:t>/2023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46F93FE" w14:textId="56192D25" w:rsidR="007505B8" w:rsidRPr="00544865" w:rsidRDefault="007505B8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Re</w:t>
      </w:r>
      <w:r w:rsidR="00D43F5D" w:rsidRPr="00544865">
        <w:rPr>
          <w:rFonts w:asciiTheme="minorHAnsi" w:eastAsia="Arial Unicode MS" w:hAnsiTheme="minorHAnsi" w:cstheme="minorHAnsi"/>
          <w:sz w:val="20"/>
          <w:szCs w:val="20"/>
        </w:rPr>
        <w:t>l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atório de Receitas e Despesas</w:t>
      </w:r>
      <w:r w:rsidR="009527AC"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78D2761" w14:textId="77777777" w:rsidR="00F301FB" w:rsidRPr="00544865" w:rsidRDefault="00B14E02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Atas das reuniões da DIREXE</w:t>
      </w:r>
      <w:r w:rsidR="00F301FB"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D2C7F3E" w14:textId="477838BF" w:rsidR="00F301FB" w:rsidRPr="00544865" w:rsidRDefault="00F301FB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Autorizações DIRPRE.</w:t>
      </w:r>
    </w:p>
    <w:p w14:paraId="4C5596D8" w14:textId="5AD0758F" w:rsidR="00132F94" w:rsidRDefault="009E3F3F" w:rsidP="003622F4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132F94">
        <w:rPr>
          <w:rFonts w:asciiTheme="minorHAnsi" w:eastAsia="Arial Unicode MS" w:hAnsiTheme="minorHAnsi" w:cstheme="minorHAnsi"/>
          <w:sz w:val="20"/>
          <w:szCs w:val="20"/>
        </w:rPr>
        <w:t>Ata</w:t>
      </w:r>
      <w:r w:rsidR="00DF57E4" w:rsidRPr="00132F94">
        <w:rPr>
          <w:rFonts w:asciiTheme="minorHAnsi" w:eastAsia="Arial Unicode MS" w:hAnsiTheme="minorHAnsi" w:cstheme="minorHAnsi"/>
          <w:sz w:val="20"/>
          <w:szCs w:val="20"/>
        </w:rPr>
        <w:t xml:space="preserve"> do Conselho Fiscal</w:t>
      </w:r>
      <w:r w:rsidR="00F55809" w:rsidRPr="00132F94">
        <w:rPr>
          <w:rFonts w:asciiTheme="minorHAnsi" w:eastAsia="Arial Unicode MS" w:hAnsiTheme="minorHAnsi" w:cstheme="minorHAnsi"/>
          <w:sz w:val="20"/>
          <w:szCs w:val="20"/>
        </w:rPr>
        <w:t xml:space="preserve"> 62</w:t>
      </w:r>
      <w:r w:rsidR="00DC23F9">
        <w:rPr>
          <w:rFonts w:asciiTheme="minorHAnsi" w:eastAsia="Arial Unicode MS" w:hAnsiTheme="minorHAnsi" w:cstheme="minorHAnsi"/>
          <w:sz w:val="20"/>
          <w:szCs w:val="20"/>
        </w:rPr>
        <w:t>6</w:t>
      </w:r>
      <w:r w:rsidR="00F55809" w:rsidRPr="00132F94">
        <w:rPr>
          <w:rFonts w:asciiTheme="minorHAnsi" w:eastAsia="Arial Unicode MS" w:hAnsiTheme="minorHAnsi" w:cstheme="minorHAnsi"/>
          <w:sz w:val="20"/>
          <w:szCs w:val="20"/>
        </w:rPr>
        <w:t>ª</w:t>
      </w:r>
      <w:r w:rsidR="00DF57E4" w:rsidRPr="00132F94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8F229FF" w14:textId="77777777" w:rsidR="00230A64" w:rsidRPr="00544865" w:rsidRDefault="00230A64" w:rsidP="00230A64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Acompanhamentos dos autos de infrações/notificações da CDC. </w:t>
      </w:r>
    </w:p>
    <w:p w14:paraId="05454893" w14:textId="77777777" w:rsidR="00230A64" w:rsidRPr="00544865" w:rsidRDefault="00230A64" w:rsidP="00BA059B">
      <w:pPr>
        <w:pStyle w:val="Ttulo11"/>
        <w:numPr>
          <w:ilvl w:val="1"/>
          <w:numId w:val="19"/>
        </w:numPr>
        <w:tabs>
          <w:tab w:val="left" w:pos="323"/>
        </w:tabs>
        <w:ind w:right="425"/>
        <w:jc w:val="both"/>
        <w:rPr>
          <w:rFonts w:eastAsia="Arial Unicode MS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Planilha de Licitações/Contratos da CDC. </w:t>
      </w:r>
    </w:p>
    <w:p w14:paraId="2B53E6F0" w14:textId="4CCF4D0B" w:rsidR="006C4FE4" w:rsidRPr="00544865" w:rsidRDefault="006C4FE4" w:rsidP="006C4FE4">
      <w:pPr>
        <w:pStyle w:val="Ttulo11"/>
        <w:tabs>
          <w:tab w:val="left" w:pos="284"/>
        </w:tabs>
        <w:ind w:left="284" w:right="425" w:firstLine="0"/>
        <w:jc w:val="both"/>
        <w:rPr>
          <w:rFonts w:eastAsia="Arial Unicode MS"/>
          <w:b w:val="0"/>
          <w:sz w:val="20"/>
          <w:szCs w:val="20"/>
        </w:rPr>
      </w:pPr>
    </w:p>
    <w:p w14:paraId="3E726E0C" w14:textId="1850F328" w:rsidR="00BB02B7" w:rsidRPr="00544865" w:rsidRDefault="00514206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ASSUNTOS PARA CONHECIMENTO</w:t>
      </w:r>
      <w:r w:rsidR="00F301FB" w:rsidRPr="00544865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04309031" w14:textId="1F93703A" w:rsidR="00487FD2" w:rsidRPr="008174BC" w:rsidRDefault="00DC23F9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Diligência de Pagamento AUDINT nº 02/2023</w:t>
      </w:r>
      <w:r w:rsidR="00F97CC7">
        <w:rPr>
          <w:b w:val="0"/>
          <w:color w:val="000000"/>
          <w:sz w:val="20"/>
          <w:szCs w:val="20"/>
        </w:rPr>
        <w:t xml:space="preserve"> (</w:t>
      </w:r>
      <w:r w:rsidR="007C75E3">
        <w:rPr>
          <w:b w:val="0"/>
          <w:color w:val="000000"/>
          <w:sz w:val="20"/>
          <w:szCs w:val="20"/>
        </w:rPr>
        <w:t>50900.000738/2022-15</w:t>
      </w:r>
      <w:r w:rsidR="00F97CC7">
        <w:rPr>
          <w:b w:val="0"/>
          <w:color w:val="000000"/>
          <w:sz w:val="20"/>
          <w:szCs w:val="20"/>
        </w:rPr>
        <w:t>)</w:t>
      </w:r>
      <w:r w:rsidR="00487FD2" w:rsidRPr="00544865">
        <w:rPr>
          <w:b w:val="0"/>
          <w:color w:val="000000"/>
          <w:sz w:val="20"/>
          <w:szCs w:val="20"/>
        </w:rPr>
        <w:t xml:space="preserve"> – </w:t>
      </w:r>
      <w:r w:rsidR="00487FD2" w:rsidRPr="00544865">
        <w:rPr>
          <w:b w:val="0"/>
          <w:color w:val="000000"/>
          <w:sz w:val="20"/>
          <w:szCs w:val="20"/>
          <w:u w:val="single"/>
        </w:rPr>
        <w:t xml:space="preserve">Relator: </w:t>
      </w:r>
      <w:r w:rsidR="007C75E3">
        <w:rPr>
          <w:b w:val="0"/>
          <w:color w:val="000000"/>
          <w:sz w:val="20"/>
          <w:szCs w:val="20"/>
          <w:u w:val="single"/>
        </w:rPr>
        <w:t>AUDINT</w:t>
      </w:r>
      <w:r w:rsidR="00487FD2" w:rsidRPr="00544865">
        <w:rPr>
          <w:b w:val="0"/>
          <w:color w:val="000000"/>
          <w:sz w:val="20"/>
          <w:szCs w:val="20"/>
        </w:rPr>
        <w:t>.</w:t>
      </w:r>
    </w:p>
    <w:p w14:paraId="76451152" w14:textId="41627445" w:rsidR="008174BC" w:rsidRPr="008174BC" w:rsidRDefault="008174BC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Ofício Circular SEI nº 541/2023 – Suspensão de recebimento de novos pleitos de alteração de Estatuto Social. – Processo nº 50900.000744/2023-53.</w:t>
      </w:r>
    </w:p>
    <w:p w14:paraId="7913531B" w14:textId="2AF2E1E1" w:rsidR="008174BC" w:rsidRDefault="00F20EC9" w:rsidP="00F20EC9">
      <w:pPr>
        <w:pStyle w:val="Ttulo11"/>
        <w:numPr>
          <w:ilvl w:val="1"/>
          <w:numId w:val="19"/>
        </w:numPr>
        <w:tabs>
          <w:tab w:val="left" w:pos="323"/>
        </w:tabs>
        <w:ind w:right="425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Ofício SEI nº 48901/MGI – Ciclo de Palestras ao Conselho de Administração das Empresas Estatais Federais.</w:t>
      </w:r>
      <w:bookmarkStart w:id="0" w:name="_GoBack"/>
      <w:bookmarkEnd w:id="0"/>
    </w:p>
    <w:p w14:paraId="6280AA4D" w14:textId="77777777" w:rsidR="00F20EC9" w:rsidRPr="00F97CC7" w:rsidRDefault="00F20EC9" w:rsidP="008221CB">
      <w:pPr>
        <w:pStyle w:val="Ttulo11"/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4342873C" w14:textId="77777777" w:rsidR="009C5DB4" w:rsidRPr="00544865" w:rsidRDefault="009C5DB4" w:rsidP="009C5DB4">
      <w:pPr>
        <w:pStyle w:val="Ttulo11"/>
        <w:tabs>
          <w:tab w:val="left" w:pos="142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11686C16" w14:textId="1EFBE7A2" w:rsidR="00681522" w:rsidRPr="000C7E71" w:rsidRDefault="00F301FB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ENCERRAMENTO DOS</w:t>
      </w:r>
      <w:r w:rsidRPr="00544865">
        <w:rPr>
          <w:rFonts w:asciiTheme="minorHAnsi" w:eastAsia="Arial Unicode MS" w:hAnsiTheme="minorHAnsi" w:cstheme="minorHAnsi"/>
          <w:spacing w:val="-5"/>
          <w:sz w:val="20"/>
          <w:szCs w:val="20"/>
        </w:rPr>
        <w:t xml:space="preserve"> 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TRABALHOS</w:t>
      </w:r>
      <w:r w:rsidRPr="006C4FE4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40F1FFB4" w14:textId="1EEB6BAB" w:rsidR="000C7E71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  <w:sz w:val="20"/>
          <w:szCs w:val="20"/>
        </w:rPr>
      </w:pPr>
    </w:p>
    <w:p w14:paraId="488E3957" w14:textId="133A9D9E" w:rsidR="000C7E71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  <w:sz w:val="20"/>
          <w:szCs w:val="20"/>
        </w:rPr>
      </w:pPr>
    </w:p>
    <w:sectPr w:rsidR="000C7E71" w:rsidSect="00CF440C">
      <w:headerReference w:type="default" r:id="rId7"/>
      <w:footerReference w:type="default" r:id="rId8"/>
      <w:pgSz w:w="11910" w:h="16840"/>
      <w:pgMar w:top="2410" w:right="711" w:bottom="1560" w:left="567" w:header="36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D2F8F" w14:textId="77777777" w:rsidR="00300828" w:rsidRDefault="00300828" w:rsidP="00F80F67">
      <w:r>
        <w:separator/>
      </w:r>
    </w:p>
  </w:endnote>
  <w:endnote w:type="continuationSeparator" w:id="0">
    <w:p w14:paraId="74E3C6FC" w14:textId="77777777" w:rsidR="00300828" w:rsidRDefault="00300828" w:rsidP="00F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E88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031268BE" wp14:editId="7448DFF7">
          <wp:simplePos x="0" y="0"/>
          <wp:positionH relativeFrom="page">
            <wp:posOffset>19050</wp:posOffset>
          </wp:positionH>
          <wp:positionV relativeFrom="page">
            <wp:posOffset>10467975</wp:posOffset>
          </wp:positionV>
          <wp:extent cx="7473315" cy="21780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3315" cy="2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AC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C5079C" wp14:editId="63C1C668">
              <wp:simplePos x="0" y="0"/>
              <wp:positionH relativeFrom="page">
                <wp:posOffset>1651635</wp:posOffset>
              </wp:positionH>
              <wp:positionV relativeFrom="page">
                <wp:posOffset>9918065</wp:posOffset>
              </wp:positionV>
              <wp:extent cx="4439920" cy="338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92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582B6" w14:textId="77777777" w:rsidR="00F80F67" w:rsidRDefault="000448A3">
                          <w:pPr>
                            <w:spacing w:before="19" w:line="164" w:lineRule="exact"/>
                            <w:ind w:left="13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Companhia Docas do Ceará – Ministério da Infraestrutura</w:t>
                          </w:r>
                        </w:p>
                        <w:p w14:paraId="4ED44E6B" w14:textId="77777777" w:rsidR="00F80F67" w:rsidRDefault="000448A3">
                          <w:pPr>
                            <w:ind w:left="20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Praça Amigos da Marinha, s/n, Mucuripe – CEP: 60180-422 – Fortaleza/CE – Fone: (85) 3266.8989 –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 xml:space="preserve"> www.docasdoceara.com.br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50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05pt;margin-top:780.95pt;width:349.6pt;height:2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" filled="f" stroked="f">
              <v:textbox inset="0,0,0,0">
                <w:txbxContent>
                  <w:p w14:paraId="1BE582B6" w14:textId="77777777" w:rsidR="00F80F67" w:rsidRDefault="000448A3">
                    <w:pPr>
                      <w:spacing w:before="19" w:line="164" w:lineRule="exact"/>
                      <w:ind w:left="13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Companhia Docas do Ceará – Ministério da Infraestrutura</w:t>
                    </w:r>
                  </w:p>
                  <w:p w14:paraId="4ED44E6B" w14:textId="77777777" w:rsidR="00F80F67" w:rsidRDefault="000448A3">
                    <w:pPr>
                      <w:ind w:left="20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Praça Amigos da Marinha, s/n, Mucuripe – CEP: 60180-422 – Fortaleza/CE – Fone: (85) 3266.8989 –</w:t>
                    </w:r>
                    <w:hyperlink r:id="rId3">
                      <w:r>
                        <w:rPr>
                          <w:sz w:val="14"/>
                        </w:rPr>
                        <w:t xml:space="preserve"> www.docasdoceara.com.br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EE606" w14:textId="77777777" w:rsidR="00300828" w:rsidRDefault="00300828" w:rsidP="00F80F67">
      <w:r>
        <w:separator/>
      </w:r>
    </w:p>
  </w:footnote>
  <w:footnote w:type="continuationSeparator" w:id="0">
    <w:p w14:paraId="2C83B6B2" w14:textId="77777777" w:rsidR="00300828" w:rsidRDefault="00300828" w:rsidP="00F8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F73E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3217E57F" wp14:editId="0086AC2A">
          <wp:simplePos x="0" y="0"/>
          <wp:positionH relativeFrom="page">
            <wp:posOffset>2857500</wp:posOffset>
          </wp:positionH>
          <wp:positionV relativeFrom="page">
            <wp:posOffset>228601</wp:posOffset>
          </wp:positionV>
          <wp:extent cx="1819275" cy="1133496"/>
          <wp:effectExtent l="0" t="0" r="0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2268" cy="1135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E5C"/>
    <w:multiLevelType w:val="multilevel"/>
    <w:tmpl w:val="05CE1036"/>
    <w:lvl w:ilvl="0">
      <w:start w:val="1"/>
      <w:numFmt w:val="decimal"/>
      <w:lvlText w:val="%1"/>
      <w:lvlJc w:val="left"/>
      <w:pPr>
        <w:ind w:left="102" w:hanging="64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6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6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6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6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6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6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641"/>
      </w:pPr>
      <w:rPr>
        <w:rFonts w:hint="default"/>
        <w:lang w:val="pt-PT" w:eastAsia="pt-PT" w:bidi="pt-PT"/>
      </w:rPr>
    </w:lvl>
  </w:abstractNum>
  <w:abstractNum w:abstractNumId="1" w15:restartNumberingAfterBreak="0">
    <w:nsid w:val="115362A1"/>
    <w:multiLevelType w:val="multilevel"/>
    <w:tmpl w:val="3E824BA0"/>
    <w:lvl w:ilvl="0">
      <w:start w:val="8"/>
      <w:numFmt w:val="decimal"/>
      <w:lvlText w:val="%1"/>
      <w:lvlJc w:val="left"/>
      <w:pPr>
        <w:ind w:left="668" w:hanging="74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68" w:hanging="74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68" w:hanging="74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5" w:hanging="7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4" w:hanging="7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7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1" w:hanging="7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7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9" w:hanging="744"/>
      </w:pPr>
      <w:rPr>
        <w:rFonts w:hint="default"/>
        <w:lang w:val="pt-PT" w:eastAsia="pt-PT" w:bidi="pt-PT"/>
      </w:rPr>
    </w:lvl>
  </w:abstractNum>
  <w:abstractNum w:abstractNumId="2" w15:restartNumberingAfterBreak="0">
    <w:nsid w:val="164C2555"/>
    <w:multiLevelType w:val="multilevel"/>
    <w:tmpl w:val="9EB0562E"/>
    <w:lvl w:ilvl="0">
      <w:start w:val="5"/>
      <w:numFmt w:val="decimal"/>
      <w:lvlText w:val="%1"/>
      <w:lvlJc w:val="left"/>
      <w:pPr>
        <w:ind w:left="102" w:hanging="51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51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19"/>
      </w:pPr>
      <w:rPr>
        <w:rFonts w:hint="default"/>
        <w:lang w:val="pt-PT" w:eastAsia="pt-PT" w:bidi="pt-PT"/>
      </w:rPr>
    </w:lvl>
  </w:abstractNum>
  <w:abstractNum w:abstractNumId="3" w15:restartNumberingAfterBreak="0">
    <w:nsid w:val="16917B4A"/>
    <w:multiLevelType w:val="hybridMultilevel"/>
    <w:tmpl w:val="53B49F7E"/>
    <w:lvl w:ilvl="0" w:tplc="231E820C">
      <w:start w:val="2"/>
      <w:numFmt w:val="upperRoman"/>
      <w:lvlText w:val="%1-"/>
      <w:lvlJc w:val="left"/>
      <w:pPr>
        <w:ind w:left="1261" w:hanging="30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ACB4FE44">
      <w:numFmt w:val="bullet"/>
      <w:lvlText w:val="•"/>
      <w:lvlJc w:val="left"/>
      <w:pPr>
        <w:ind w:left="2038" w:hanging="308"/>
      </w:pPr>
      <w:rPr>
        <w:rFonts w:hint="default"/>
        <w:lang w:val="pt-PT" w:eastAsia="pt-PT" w:bidi="pt-PT"/>
      </w:rPr>
    </w:lvl>
    <w:lvl w:ilvl="2" w:tplc="33222F42">
      <w:numFmt w:val="bullet"/>
      <w:lvlText w:val="•"/>
      <w:lvlJc w:val="left"/>
      <w:pPr>
        <w:ind w:left="2817" w:hanging="308"/>
      </w:pPr>
      <w:rPr>
        <w:rFonts w:hint="default"/>
        <w:lang w:val="pt-PT" w:eastAsia="pt-PT" w:bidi="pt-PT"/>
      </w:rPr>
    </w:lvl>
    <w:lvl w:ilvl="3" w:tplc="76528FAE">
      <w:numFmt w:val="bullet"/>
      <w:lvlText w:val="•"/>
      <w:lvlJc w:val="left"/>
      <w:pPr>
        <w:ind w:left="3595" w:hanging="308"/>
      </w:pPr>
      <w:rPr>
        <w:rFonts w:hint="default"/>
        <w:lang w:val="pt-PT" w:eastAsia="pt-PT" w:bidi="pt-PT"/>
      </w:rPr>
    </w:lvl>
    <w:lvl w:ilvl="4" w:tplc="824055B4">
      <w:numFmt w:val="bullet"/>
      <w:lvlText w:val="•"/>
      <w:lvlJc w:val="left"/>
      <w:pPr>
        <w:ind w:left="4374" w:hanging="308"/>
      </w:pPr>
      <w:rPr>
        <w:rFonts w:hint="default"/>
        <w:lang w:val="pt-PT" w:eastAsia="pt-PT" w:bidi="pt-PT"/>
      </w:rPr>
    </w:lvl>
    <w:lvl w:ilvl="5" w:tplc="660A1E5C">
      <w:numFmt w:val="bullet"/>
      <w:lvlText w:val="•"/>
      <w:lvlJc w:val="left"/>
      <w:pPr>
        <w:ind w:left="5153" w:hanging="308"/>
      </w:pPr>
      <w:rPr>
        <w:rFonts w:hint="default"/>
        <w:lang w:val="pt-PT" w:eastAsia="pt-PT" w:bidi="pt-PT"/>
      </w:rPr>
    </w:lvl>
    <w:lvl w:ilvl="6" w:tplc="361C2CF6">
      <w:numFmt w:val="bullet"/>
      <w:lvlText w:val="•"/>
      <w:lvlJc w:val="left"/>
      <w:pPr>
        <w:ind w:left="5931" w:hanging="308"/>
      </w:pPr>
      <w:rPr>
        <w:rFonts w:hint="default"/>
        <w:lang w:val="pt-PT" w:eastAsia="pt-PT" w:bidi="pt-PT"/>
      </w:rPr>
    </w:lvl>
    <w:lvl w:ilvl="7" w:tplc="5A54BBFC">
      <w:numFmt w:val="bullet"/>
      <w:lvlText w:val="•"/>
      <w:lvlJc w:val="left"/>
      <w:pPr>
        <w:ind w:left="6710" w:hanging="308"/>
      </w:pPr>
      <w:rPr>
        <w:rFonts w:hint="default"/>
        <w:lang w:val="pt-PT" w:eastAsia="pt-PT" w:bidi="pt-PT"/>
      </w:rPr>
    </w:lvl>
    <w:lvl w:ilvl="8" w:tplc="51C219B4">
      <w:numFmt w:val="bullet"/>
      <w:lvlText w:val="•"/>
      <w:lvlJc w:val="left"/>
      <w:pPr>
        <w:ind w:left="7489" w:hanging="308"/>
      </w:pPr>
      <w:rPr>
        <w:rFonts w:hint="default"/>
        <w:lang w:val="pt-PT" w:eastAsia="pt-PT" w:bidi="pt-PT"/>
      </w:rPr>
    </w:lvl>
  </w:abstractNum>
  <w:abstractNum w:abstractNumId="4" w15:restartNumberingAfterBreak="0">
    <w:nsid w:val="1ADF002A"/>
    <w:multiLevelType w:val="multilevel"/>
    <w:tmpl w:val="8592D2FC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5" w15:restartNumberingAfterBreak="0">
    <w:nsid w:val="1AE449C7"/>
    <w:multiLevelType w:val="hybridMultilevel"/>
    <w:tmpl w:val="F7AC03B4"/>
    <w:lvl w:ilvl="0" w:tplc="F666707E">
      <w:start w:val="3"/>
      <w:numFmt w:val="bullet"/>
      <w:lvlText w:val=""/>
      <w:lvlJc w:val="left"/>
      <w:pPr>
        <w:ind w:left="720" w:hanging="360"/>
      </w:pPr>
      <w:rPr>
        <w:rFonts w:ascii="Symbol" w:eastAsia="Bookman Old Styl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8DE"/>
    <w:multiLevelType w:val="multilevel"/>
    <w:tmpl w:val="73BE9F38"/>
    <w:lvl w:ilvl="0">
      <w:start w:val="6"/>
      <w:numFmt w:val="decimal"/>
      <w:lvlText w:val="%1"/>
      <w:lvlJc w:val="left"/>
      <w:pPr>
        <w:ind w:left="102" w:hanging="55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34" w:hanging="27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4">
      <w:numFmt w:val="bullet"/>
      <w:lvlText w:val="•"/>
      <w:lvlJc w:val="left"/>
      <w:pPr>
        <w:ind w:left="3191" w:hanging="2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67" w:hanging="2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43" w:hanging="2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9" w:hanging="2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279"/>
      </w:pPr>
      <w:rPr>
        <w:rFonts w:hint="default"/>
        <w:lang w:val="pt-PT" w:eastAsia="pt-PT" w:bidi="pt-PT"/>
      </w:rPr>
    </w:lvl>
  </w:abstractNum>
  <w:abstractNum w:abstractNumId="7" w15:restartNumberingAfterBreak="0">
    <w:nsid w:val="254F73D9"/>
    <w:multiLevelType w:val="multilevel"/>
    <w:tmpl w:val="AE929DE2"/>
    <w:lvl w:ilvl="0">
      <w:start w:val="7"/>
      <w:numFmt w:val="decimal"/>
      <w:lvlText w:val="%1"/>
      <w:lvlJc w:val="left"/>
      <w:pPr>
        <w:ind w:left="608" w:hanging="50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8" w:hanging="507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56" w:hanging="2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2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2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2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2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250"/>
      </w:pPr>
      <w:rPr>
        <w:rFonts w:hint="default"/>
        <w:lang w:val="pt-PT" w:eastAsia="pt-PT" w:bidi="pt-PT"/>
      </w:rPr>
    </w:lvl>
  </w:abstractNum>
  <w:abstractNum w:abstractNumId="8" w15:restartNumberingAfterBreak="0">
    <w:nsid w:val="29B52FF5"/>
    <w:multiLevelType w:val="multilevel"/>
    <w:tmpl w:val="51D602E2"/>
    <w:lvl w:ilvl="0">
      <w:start w:val="10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2E110A93"/>
    <w:multiLevelType w:val="multilevel"/>
    <w:tmpl w:val="94B2E1A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vertAlign w:val="baseline"/>
      </w:rPr>
    </w:lvl>
  </w:abstractNum>
  <w:abstractNum w:abstractNumId="10" w15:restartNumberingAfterBreak="0">
    <w:nsid w:val="39970AE6"/>
    <w:multiLevelType w:val="hybridMultilevel"/>
    <w:tmpl w:val="85A8FA52"/>
    <w:lvl w:ilvl="0" w:tplc="A334803C">
      <w:start w:val="1"/>
      <w:numFmt w:val="upperRoman"/>
      <w:lvlText w:val="%1"/>
      <w:lvlJc w:val="left"/>
      <w:pPr>
        <w:ind w:left="954" w:hanging="152"/>
        <w:jc w:val="right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1" w:tplc="FD149FDA">
      <w:numFmt w:val="bullet"/>
      <w:lvlText w:val="•"/>
      <w:lvlJc w:val="left"/>
      <w:pPr>
        <w:ind w:left="1768" w:hanging="152"/>
      </w:pPr>
      <w:rPr>
        <w:rFonts w:hint="default"/>
        <w:lang w:val="pt-PT" w:eastAsia="pt-PT" w:bidi="pt-PT"/>
      </w:rPr>
    </w:lvl>
    <w:lvl w:ilvl="2" w:tplc="EB6633DE">
      <w:numFmt w:val="bullet"/>
      <w:lvlText w:val="•"/>
      <w:lvlJc w:val="left"/>
      <w:pPr>
        <w:ind w:left="2577" w:hanging="152"/>
      </w:pPr>
      <w:rPr>
        <w:rFonts w:hint="default"/>
        <w:lang w:val="pt-PT" w:eastAsia="pt-PT" w:bidi="pt-PT"/>
      </w:rPr>
    </w:lvl>
    <w:lvl w:ilvl="3" w:tplc="33B873EE">
      <w:numFmt w:val="bullet"/>
      <w:lvlText w:val="•"/>
      <w:lvlJc w:val="left"/>
      <w:pPr>
        <w:ind w:left="3385" w:hanging="152"/>
      </w:pPr>
      <w:rPr>
        <w:rFonts w:hint="default"/>
        <w:lang w:val="pt-PT" w:eastAsia="pt-PT" w:bidi="pt-PT"/>
      </w:rPr>
    </w:lvl>
    <w:lvl w:ilvl="4" w:tplc="0E264A4A">
      <w:numFmt w:val="bullet"/>
      <w:lvlText w:val="•"/>
      <w:lvlJc w:val="left"/>
      <w:pPr>
        <w:ind w:left="4194" w:hanging="152"/>
      </w:pPr>
      <w:rPr>
        <w:rFonts w:hint="default"/>
        <w:lang w:val="pt-PT" w:eastAsia="pt-PT" w:bidi="pt-PT"/>
      </w:rPr>
    </w:lvl>
    <w:lvl w:ilvl="5" w:tplc="5D04DD4C">
      <w:numFmt w:val="bullet"/>
      <w:lvlText w:val="•"/>
      <w:lvlJc w:val="left"/>
      <w:pPr>
        <w:ind w:left="5003" w:hanging="152"/>
      </w:pPr>
      <w:rPr>
        <w:rFonts w:hint="default"/>
        <w:lang w:val="pt-PT" w:eastAsia="pt-PT" w:bidi="pt-PT"/>
      </w:rPr>
    </w:lvl>
    <w:lvl w:ilvl="6" w:tplc="2F94C1BA">
      <w:numFmt w:val="bullet"/>
      <w:lvlText w:val="•"/>
      <w:lvlJc w:val="left"/>
      <w:pPr>
        <w:ind w:left="5811" w:hanging="152"/>
      </w:pPr>
      <w:rPr>
        <w:rFonts w:hint="default"/>
        <w:lang w:val="pt-PT" w:eastAsia="pt-PT" w:bidi="pt-PT"/>
      </w:rPr>
    </w:lvl>
    <w:lvl w:ilvl="7" w:tplc="87EA9B9C">
      <w:numFmt w:val="bullet"/>
      <w:lvlText w:val="•"/>
      <w:lvlJc w:val="left"/>
      <w:pPr>
        <w:ind w:left="6620" w:hanging="152"/>
      </w:pPr>
      <w:rPr>
        <w:rFonts w:hint="default"/>
        <w:lang w:val="pt-PT" w:eastAsia="pt-PT" w:bidi="pt-PT"/>
      </w:rPr>
    </w:lvl>
    <w:lvl w:ilvl="8" w:tplc="3274D36A">
      <w:numFmt w:val="bullet"/>
      <w:lvlText w:val="•"/>
      <w:lvlJc w:val="left"/>
      <w:pPr>
        <w:ind w:left="7429" w:hanging="152"/>
      </w:pPr>
      <w:rPr>
        <w:rFonts w:hint="default"/>
        <w:lang w:val="pt-PT" w:eastAsia="pt-PT" w:bidi="pt-PT"/>
      </w:rPr>
    </w:lvl>
  </w:abstractNum>
  <w:abstractNum w:abstractNumId="11" w15:restartNumberingAfterBreak="0">
    <w:nsid w:val="41C200ED"/>
    <w:multiLevelType w:val="hybridMultilevel"/>
    <w:tmpl w:val="62ACFCE6"/>
    <w:lvl w:ilvl="0" w:tplc="A90CB580">
      <w:start w:val="1"/>
      <w:numFmt w:val="upperRoman"/>
      <w:lvlText w:val="%1-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76700912">
      <w:numFmt w:val="bullet"/>
      <w:lvlText w:val="•"/>
      <w:lvlJc w:val="left"/>
      <w:pPr>
        <w:ind w:left="1768" w:hanging="250"/>
      </w:pPr>
      <w:rPr>
        <w:rFonts w:hint="default"/>
        <w:lang w:val="pt-PT" w:eastAsia="pt-PT" w:bidi="pt-PT"/>
      </w:rPr>
    </w:lvl>
    <w:lvl w:ilvl="2" w:tplc="36B417B6">
      <w:numFmt w:val="bullet"/>
      <w:lvlText w:val="•"/>
      <w:lvlJc w:val="left"/>
      <w:pPr>
        <w:ind w:left="2577" w:hanging="250"/>
      </w:pPr>
      <w:rPr>
        <w:rFonts w:hint="default"/>
        <w:lang w:val="pt-PT" w:eastAsia="pt-PT" w:bidi="pt-PT"/>
      </w:rPr>
    </w:lvl>
    <w:lvl w:ilvl="3" w:tplc="1D50D584">
      <w:numFmt w:val="bullet"/>
      <w:lvlText w:val="•"/>
      <w:lvlJc w:val="left"/>
      <w:pPr>
        <w:ind w:left="3385" w:hanging="250"/>
      </w:pPr>
      <w:rPr>
        <w:rFonts w:hint="default"/>
        <w:lang w:val="pt-PT" w:eastAsia="pt-PT" w:bidi="pt-PT"/>
      </w:rPr>
    </w:lvl>
    <w:lvl w:ilvl="4" w:tplc="C1D2413E">
      <w:numFmt w:val="bullet"/>
      <w:lvlText w:val="•"/>
      <w:lvlJc w:val="left"/>
      <w:pPr>
        <w:ind w:left="4194" w:hanging="250"/>
      </w:pPr>
      <w:rPr>
        <w:rFonts w:hint="default"/>
        <w:lang w:val="pt-PT" w:eastAsia="pt-PT" w:bidi="pt-PT"/>
      </w:rPr>
    </w:lvl>
    <w:lvl w:ilvl="5" w:tplc="481E17E2">
      <w:numFmt w:val="bullet"/>
      <w:lvlText w:val="•"/>
      <w:lvlJc w:val="left"/>
      <w:pPr>
        <w:ind w:left="5003" w:hanging="250"/>
      </w:pPr>
      <w:rPr>
        <w:rFonts w:hint="default"/>
        <w:lang w:val="pt-PT" w:eastAsia="pt-PT" w:bidi="pt-PT"/>
      </w:rPr>
    </w:lvl>
    <w:lvl w:ilvl="6" w:tplc="B9F81044">
      <w:numFmt w:val="bullet"/>
      <w:lvlText w:val="•"/>
      <w:lvlJc w:val="left"/>
      <w:pPr>
        <w:ind w:left="5811" w:hanging="250"/>
      </w:pPr>
      <w:rPr>
        <w:rFonts w:hint="default"/>
        <w:lang w:val="pt-PT" w:eastAsia="pt-PT" w:bidi="pt-PT"/>
      </w:rPr>
    </w:lvl>
    <w:lvl w:ilvl="7" w:tplc="45B23A9E">
      <w:numFmt w:val="bullet"/>
      <w:lvlText w:val="•"/>
      <w:lvlJc w:val="left"/>
      <w:pPr>
        <w:ind w:left="6620" w:hanging="250"/>
      </w:pPr>
      <w:rPr>
        <w:rFonts w:hint="default"/>
        <w:lang w:val="pt-PT" w:eastAsia="pt-PT" w:bidi="pt-PT"/>
      </w:rPr>
    </w:lvl>
    <w:lvl w:ilvl="8" w:tplc="4D7CF0CC">
      <w:numFmt w:val="bullet"/>
      <w:lvlText w:val="•"/>
      <w:lvlJc w:val="left"/>
      <w:pPr>
        <w:ind w:left="7429" w:hanging="250"/>
      </w:pPr>
      <w:rPr>
        <w:rFonts w:hint="default"/>
        <w:lang w:val="pt-PT" w:eastAsia="pt-PT" w:bidi="pt-PT"/>
      </w:rPr>
    </w:lvl>
  </w:abstractNum>
  <w:abstractNum w:abstractNumId="12" w15:restartNumberingAfterBreak="0">
    <w:nsid w:val="41DA0F6D"/>
    <w:multiLevelType w:val="multilevel"/>
    <w:tmpl w:val="DDAE1C34"/>
    <w:lvl w:ilvl="0">
      <w:start w:val="9"/>
      <w:numFmt w:val="decimal"/>
      <w:lvlText w:val="%1"/>
      <w:lvlJc w:val="left"/>
      <w:pPr>
        <w:ind w:left="102" w:hanging="59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5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98"/>
      </w:pPr>
      <w:rPr>
        <w:rFonts w:hint="default"/>
        <w:lang w:val="pt-PT" w:eastAsia="pt-PT" w:bidi="pt-PT"/>
      </w:rPr>
    </w:lvl>
  </w:abstractNum>
  <w:abstractNum w:abstractNumId="13" w15:restartNumberingAfterBreak="0">
    <w:nsid w:val="43B4252F"/>
    <w:multiLevelType w:val="hybridMultilevel"/>
    <w:tmpl w:val="7E6C701C"/>
    <w:lvl w:ilvl="0" w:tplc="7A383712">
      <w:start w:val="1"/>
      <w:numFmt w:val="upperRoman"/>
      <w:lvlText w:val="%1"/>
      <w:lvlJc w:val="left"/>
      <w:pPr>
        <w:ind w:left="529" w:hanging="144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F7425896">
      <w:numFmt w:val="bullet"/>
      <w:lvlText w:val="•"/>
      <w:lvlJc w:val="left"/>
      <w:pPr>
        <w:ind w:left="1372" w:hanging="144"/>
      </w:pPr>
      <w:rPr>
        <w:rFonts w:hint="default"/>
        <w:lang w:val="pt-PT" w:eastAsia="pt-PT" w:bidi="pt-PT"/>
      </w:rPr>
    </w:lvl>
    <w:lvl w:ilvl="2" w:tplc="D3305964">
      <w:numFmt w:val="bullet"/>
      <w:lvlText w:val="•"/>
      <w:lvlJc w:val="left"/>
      <w:pPr>
        <w:ind w:left="2225" w:hanging="144"/>
      </w:pPr>
      <w:rPr>
        <w:rFonts w:hint="default"/>
        <w:lang w:val="pt-PT" w:eastAsia="pt-PT" w:bidi="pt-PT"/>
      </w:rPr>
    </w:lvl>
    <w:lvl w:ilvl="3" w:tplc="EB5849B6">
      <w:numFmt w:val="bullet"/>
      <w:lvlText w:val="•"/>
      <w:lvlJc w:val="left"/>
      <w:pPr>
        <w:ind w:left="3077" w:hanging="144"/>
      </w:pPr>
      <w:rPr>
        <w:rFonts w:hint="default"/>
        <w:lang w:val="pt-PT" w:eastAsia="pt-PT" w:bidi="pt-PT"/>
      </w:rPr>
    </w:lvl>
    <w:lvl w:ilvl="4" w:tplc="5784C6EE">
      <w:numFmt w:val="bullet"/>
      <w:lvlText w:val="•"/>
      <w:lvlJc w:val="left"/>
      <w:pPr>
        <w:ind w:left="3930" w:hanging="144"/>
      </w:pPr>
      <w:rPr>
        <w:rFonts w:hint="default"/>
        <w:lang w:val="pt-PT" w:eastAsia="pt-PT" w:bidi="pt-PT"/>
      </w:rPr>
    </w:lvl>
    <w:lvl w:ilvl="5" w:tplc="2D6C0F9C">
      <w:numFmt w:val="bullet"/>
      <w:lvlText w:val="•"/>
      <w:lvlJc w:val="left"/>
      <w:pPr>
        <w:ind w:left="4783" w:hanging="144"/>
      </w:pPr>
      <w:rPr>
        <w:rFonts w:hint="default"/>
        <w:lang w:val="pt-PT" w:eastAsia="pt-PT" w:bidi="pt-PT"/>
      </w:rPr>
    </w:lvl>
    <w:lvl w:ilvl="6" w:tplc="30161FDE">
      <w:numFmt w:val="bullet"/>
      <w:lvlText w:val="•"/>
      <w:lvlJc w:val="left"/>
      <w:pPr>
        <w:ind w:left="5635" w:hanging="144"/>
      </w:pPr>
      <w:rPr>
        <w:rFonts w:hint="default"/>
        <w:lang w:val="pt-PT" w:eastAsia="pt-PT" w:bidi="pt-PT"/>
      </w:rPr>
    </w:lvl>
    <w:lvl w:ilvl="7" w:tplc="FB466892">
      <w:numFmt w:val="bullet"/>
      <w:lvlText w:val="•"/>
      <w:lvlJc w:val="left"/>
      <w:pPr>
        <w:ind w:left="6488" w:hanging="144"/>
      </w:pPr>
      <w:rPr>
        <w:rFonts w:hint="default"/>
        <w:lang w:val="pt-PT" w:eastAsia="pt-PT" w:bidi="pt-PT"/>
      </w:rPr>
    </w:lvl>
    <w:lvl w:ilvl="8" w:tplc="0FD0FA58">
      <w:numFmt w:val="bullet"/>
      <w:lvlText w:val="•"/>
      <w:lvlJc w:val="left"/>
      <w:pPr>
        <w:ind w:left="7341" w:hanging="144"/>
      </w:pPr>
      <w:rPr>
        <w:rFonts w:hint="default"/>
        <w:lang w:val="pt-PT" w:eastAsia="pt-PT" w:bidi="pt-PT"/>
      </w:rPr>
    </w:lvl>
  </w:abstractNum>
  <w:abstractNum w:abstractNumId="14" w15:restartNumberingAfterBreak="0">
    <w:nsid w:val="5C0F7B43"/>
    <w:multiLevelType w:val="multilevel"/>
    <w:tmpl w:val="4EB00594"/>
    <w:lvl w:ilvl="0">
      <w:start w:val="3"/>
      <w:numFmt w:val="decimal"/>
      <w:lvlText w:val="%1"/>
      <w:lvlJc w:val="left"/>
      <w:pPr>
        <w:ind w:left="102" w:hanging="5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2756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564"/>
      </w:pPr>
      <w:rPr>
        <w:rFonts w:hint="default"/>
        <w:lang w:val="pt-PT" w:eastAsia="pt-PT" w:bidi="pt-PT"/>
      </w:rPr>
    </w:lvl>
  </w:abstractNum>
  <w:abstractNum w:abstractNumId="15" w15:restartNumberingAfterBreak="0">
    <w:nsid w:val="5DAD74A0"/>
    <w:multiLevelType w:val="multilevel"/>
    <w:tmpl w:val="8CC4BA2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1" w:hanging="387"/>
      </w:pPr>
      <w:rPr>
        <w:rFonts w:asciiTheme="minorHAnsi" w:eastAsia="Calibri" w:hAnsiTheme="minorHAnsi" w:cstheme="minorHAnsi" w:hint="default"/>
        <w:b w:val="0"/>
        <w:color w:val="auto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16" w15:restartNumberingAfterBreak="0">
    <w:nsid w:val="6179315E"/>
    <w:multiLevelType w:val="multilevel"/>
    <w:tmpl w:val="4D74D6BE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17" w15:restartNumberingAfterBreak="0">
    <w:nsid w:val="61A010C1"/>
    <w:multiLevelType w:val="hybridMultilevel"/>
    <w:tmpl w:val="F684E5AC"/>
    <w:lvl w:ilvl="0" w:tplc="89481CF0">
      <w:start w:val="1"/>
      <w:numFmt w:val="upperRoman"/>
      <w:lvlText w:val="%1"/>
      <w:lvlJc w:val="left"/>
      <w:pPr>
        <w:ind w:left="954" w:hanging="212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638C5120">
      <w:numFmt w:val="bullet"/>
      <w:lvlText w:val="•"/>
      <w:lvlJc w:val="left"/>
      <w:pPr>
        <w:ind w:left="1768" w:hanging="212"/>
      </w:pPr>
      <w:rPr>
        <w:rFonts w:hint="default"/>
        <w:lang w:val="pt-PT" w:eastAsia="pt-PT" w:bidi="pt-PT"/>
      </w:rPr>
    </w:lvl>
    <w:lvl w:ilvl="2" w:tplc="C192927C">
      <w:numFmt w:val="bullet"/>
      <w:lvlText w:val="•"/>
      <w:lvlJc w:val="left"/>
      <w:pPr>
        <w:ind w:left="2577" w:hanging="212"/>
      </w:pPr>
      <w:rPr>
        <w:rFonts w:hint="default"/>
        <w:lang w:val="pt-PT" w:eastAsia="pt-PT" w:bidi="pt-PT"/>
      </w:rPr>
    </w:lvl>
    <w:lvl w:ilvl="3" w:tplc="416893B2">
      <w:numFmt w:val="bullet"/>
      <w:lvlText w:val="•"/>
      <w:lvlJc w:val="left"/>
      <w:pPr>
        <w:ind w:left="3385" w:hanging="212"/>
      </w:pPr>
      <w:rPr>
        <w:rFonts w:hint="default"/>
        <w:lang w:val="pt-PT" w:eastAsia="pt-PT" w:bidi="pt-PT"/>
      </w:rPr>
    </w:lvl>
    <w:lvl w:ilvl="4" w:tplc="7C36BB6C">
      <w:numFmt w:val="bullet"/>
      <w:lvlText w:val="•"/>
      <w:lvlJc w:val="left"/>
      <w:pPr>
        <w:ind w:left="4194" w:hanging="212"/>
      </w:pPr>
      <w:rPr>
        <w:rFonts w:hint="default"/>
        <w:lang w:val="pt-PT" w:eastAsia="pt-PT" w:bidi="pt-PT"/>
      </w:rPr>
    </w:lvl>
    <w:lvl w:ilvl="5" w:tplc="CA54AE0A">
      <w:numFmt w:val="bullet"/>
      <w:lvlText w:val="•"/>
      <w:lvlJc w:val="left"/>
      <w:pPr>
        <w:ind w:left="5003" w:hanging="212"/>
      </w:pPr>
      <w:rPr>
        <w:rFonts w:hint="default"/>
        <w:lang w:val="pt-PT" w:eastAsia="pt-PT" w:bidi="pt-PT"/>
      </w:rPr>
    </w:lvl>
    <w:lvl w:ilvl="6" w:tplc="6B668514">
      <w:numFmt w:val="bullet"/>
      <w:lvlText w:val="•"/>
      <w:lvlJc w:val="left"/>
      <w:pPr>
        <w:ind w:left="5811" w:hanging="212"/>
      </w:pPr>
      <w:rPr>
        <w:rFonts w:hint="default"/>
        <w:lang w:val="pt-PT" w:eastAsia="pt-PT" w:bidi="pt-PT"/>
      </w:rPr>
    </w:lvl>
    <w:lvl w:ilvl="7" w:tplc="B6240FD4">
      <w:numFmt w:val="bullet"/>
      <w:lvlText w:val="•"/>
      <w:lvlJc w:val="left"/>
      <w:pPr>
        <w:ind w:left="6620" w:hanging="212"/>
      </w:pPr>
      <w:rPr>
        <w:rFonts w:hint="default"/>
        <w:lang w:val="pt-PT" w:eastAsia="pt-PT" w:bidi="pt-PT"/>
      </w:rPr>
    </w:lvl>
    <w:lvl w:ilvl="8" w:tplc="873807F4">
      <w:numFmt w:val="bullet"/>
      <w:lvlText w:val="•"/>
      <w:lvlJc w:val="left"/>
      <w:pPr>
        <w:ind w:left="7429" w:hanging="212"/>
      </w:pPr>
      <w:rPr>
        <w:rFonts w:hint="default"/>
        <w:lang w:val="pt-PT" w:eastAsia="pt-PT" w:bidi="pt-PT"/>
      </w:rPr>
    </w:lvl>
  </w:abstractNum>
  <w:abstractNum w:abstractNumId="18" w15:restartNumberingAfterBreak="0">
    <w:nsid w:val="67B443E7"/>
    <w:multiLevelType w:val="multilevel"/>
    <w:tmpl w:val="E7426EA0"/>
    <w:lvl w:ilvl="0">
      <w:start w:val="8"/>
      <w:numFmt w:val="decimal"/>
      <w:lvlText w:val="%1"/>
      <w:lvlJc w:val="left"/>
      <w:pPr>
        <w:ind w:left="102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2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198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4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3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1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89" w:hanging="348"/>
      </w:pPr>
      <w:rPr>
        <w:rFonts w:hint="default"/>
        <w:lang w:val="pt-PT" w:eastAsia="pt-PT" w:bidi="pt-PT"/>
      </w:rPr>
    </w:lvl>
  </w:abstractNum>
  <w:abstractNum w:abstractNumId="19" w15:restartNumberingAfterBreak="0">
    <w:nsid w:val="6EC43715"/>
    <w:multiLevelType w:val="multilevel"/>
    <w:tmpl w:val="90082EDC"/>
    <w:lvl w:ilvl="0">
      <w:start w:val="4"/>
      <w:numFmt w:val="decimal"/>
      <w:lvlText w:val="%1"/>
      <w:lvlJc w:val="left"/>
      <w:pPr>
        <w:ind w:left="102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49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4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4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4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4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4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495"/>
      </w:pPr>
      <w:rPr>
        <w:rFonts w:hint="default"/>
        <w:lang w:val="pt-PT" w:eastAsia="pt-PT" w:bidi="pt-PT"/>
      </w:rPr>
    </w:lvl>
  </w:abstractNum>
  <w:abstractNum w:abstractNumId="20" w15:restartNumberingAfterBreak="0">
    <w:nsid w:val="798242FF"/>
    <w:multiLevelType w:val="multilevel"/>
    <w:tmpl w:val="21F286C8"/>
    <w:lvl w:ilvl="0">
      <w:start w:val="11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18"/>
  </w:num>
  <w:num w:numId="7">
    <w:abstractNumId w:val="13"/>
  </w:num>
  <w:num w:numId="8">
    <w:abstractNumId w:val="17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19"/>
  </w:num>
  <w:num w:numId="15">
    <w:abstractNumId w:val="14"/>
  </w:num>
  <w:num w:numId="16">
    <w:abstractNumId w:val="16"/>
  </w:num>
  <w:num w:numId="17">
    <w:abstractNumId w:val="0"/>
  </w:num>
  <w:num w:numId="18">
    <w:abstractNumId w:val="5"/>
  </w:num>
  <w:num w:numId="19">
    <w:abstractNumId w:val="1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67"/>
    <w:rsid w:val="0000552D"/>
    <w:rsid w:val="00012D29"/>
    <w:rsid w:val="00020520"/>
    <w:rsid w:val="00021C2D"/>
    <w:rsid w:val="0002328C"/>
    <w:rsid w:val="0002366D"/>
    <w:rsid w:val="00026412"/>
    <w:rsid w:val="000264E1"/>
    <w:rsid w:val="0002797C"/>
    <w:rsid w:val="00034FD9"/>
    <w:rsid w:val="00037422"/>
    <w:rsid w:val="00041443"/>
    <w:rsid w:val="000448A3"/>
    <w:rsid w:val="000457CF"/>
    <w:rsid w:val="00047022"/>
    <w:rsid w:val="00047192"/>
    <w:rsid w:val="000506CC"/>
    <w:rsid w:val="000516E3"/>
    <w:rsid w:val="0005748B"/>
    <w:rsid w:val="00061876"/>
    <w:rsid w:val="000654EF"/>
    <w:rsid w:val="000657FB"/>
    <w:rsid w:val="00071A6A"/>
    <w:rsid w:val="00072160"/>
    <w:rsid w:val="0007243E"/>
    <w:rsid w:val="00074971"/>
    <w:rsid w:val="0007608D"/>
    <w:rsid w:val="00082868"/>
    <w:rsid w:val="0008428D"/>
    <w:rsid w:val="00085A21"/>
    <w:rsid w:val="00091565"/>
    <w:rsid w:val="000926AB"/>
    <w:rsid w:val="00092B91"/>
    <w:rsid w:val="0009548F"/>
    <w:rsid w:val="00095A64"/>
    <w:rsid w:val="00097B60"/>
    <w:rsid w:val="000B0435"/>
    <w:rsid w:val="000B3188"/>
    <w:rsid w:val="000B4093"/>
    <w:rsid w:val="000C7E71"/>
    <w:rsid w:val="000D64BC"/>
    <w:rsid w:val="000E1546"/>
    <w:rsid w:val="000E17F1"/>
    <w:rsid w:val="000E2822"/>
    <w:rsid w:val="000E529D"/>
    <w:rsid w:val="000E5E51"/>
    <w:rsid w:val="000E7752"/>
    <w:rsid w:val="000F0D94"/>
    <w:rsid w:val="000F1B6F"/>
    <w:rsid w:val="000F37F7"/>
    <w:rsid w:val="00101429"/>
    <w:rsid w:val="00103205"/>
    <w:rsid w:val="001051A6"/>
    <w:rsid w:val="001166E7"/>
    <w:rsid w:val="00120585"/>
    <w:rsid w:val="00121AFE"/>
    <w:rsid w:val="00123C16"/>
    <w:rsid w:val="00127444"/>
    <w:rsid w:val="00127F3E"/>
    <w:rsid w:val="00132F94"/>
    <w:rsid w:val="001441AD"/>
    <w:rsid w:val="00144DC4"/>
    <w:rsid w:val="00145E8F"/>
    <w:rsid w:val="00150AE5"/>
    <w:rsid w:val="001535DE"/>
    <w:rsid w:val="00156B89"/>
    <w:rsid w:val="00165CFE"/>
    <w:rsid w:val="001700DA"/>
    <w:rsid w:val="00170DAB"/>
    <w:rsid w:val="00173603"/>
    <w:rsid w:val="00176CAA"/>
    <w:rsid w:val="001812AE"/>
    <w:rsid w:val="00191080"/>
    <w:rsid w:val="00191752"/>
    <w:rsid w:val="00192482"/>
    <w:rsid w:val="00197EF8"/>
    <w:rsid w:val="001A33F6"/>
    <w:rsid w:val="001A50DD"/>
    <w:rsid w:val="001A5C5D"/>
    <w:rsid w:val="001A5E0A"/>
    <w:rsid w:val="001B57EA"/>
    <w:rsid w:val="001B67CA"/>
    <w:rsid w:val="001B7BC6"/>
    <w:rsid w:val="001C5ACB"/>
    <w:rsid w:val="001C5B04"/>
    <w:rsid w:val="001D25E0"/>
    <w:rsid w:val="001E0282"/>
    <w:rsid w:val="001E2B7F"/>
    <w:rsid w:val="001E34CB"/>
    <w:rsid w:val="001E57BF"/>
    <w:rsid w:val="001F0164"/>
    <w:rsid w:val="001F08A9"/>
    <w:rsid w:val="001F08DB"/>
    <w:rsid w:val="001F6084"/>
    <w:rsid w:val="002037E0"/>
    <w:rsid w:val="00206890"/>
    <w:rsid w:val="00212C6E"/>
    <w:rsid w:val="00214A3E"/>
    <w:rsid w:val="00214DC2"/>
    <w:rsid w:val="00215C52"/>
    <w:rsid w:val="0021635D"/>
    <w:rsid w:val="00217E92"/>
    <w:rsid w:val="002243F4"/>
    <w:rsid w:val="00226F56"/>
    <w:rsid w:val="00230755"/>
    <w:rsid w:val="00230A64"/>
    <w:rsid w:val="00232F3D"/>
    <w:rsid w:val="002341F8"/>
    <w:rsid w:val="0024044F"/>
    <w:rsid w:val="00240507"/>
    <w:rsid w:val="0025051E"/>
    <w:rsid w:val="00250A38"/>
    <w:rsid w:val="00256E48"/>
    <w:rsid w:val="00260A7D"/>
    <w:rsid w:val="00260A93"/>
    <w:rsid w:val="00262B9B"/>
    <w:rsid w:val="00266690"/>
    <w:rsid w:val="00266950"/>
    <w:rsid w:val="0027055B"/>
    <w:rsid w:val="002810D9"/>
    <w:rsid w:val="0028303F"/>
    <w:rsid w:val="002855D2"/>
    <w:rsid w:val="00286B42"/>
    <w:rsid w:val="002913B0"/>
    <w:rsid w:val="00291C7A"/>
    <w:rsid w:val="002943AC"/>
    <w:rsid w:val="002979EA"/>
    <w:rsid w:val="002A05B4"/>
    <w:rsid w:val="002A1929"/>
    <w:rsid w:val="002A580A"/>
    <w:rsid w:val="002A6AAD"/>
    <w:rsid w:val="002B39C8"/>
    <w:rsid w:val="002B49B4"/>
    <w:rsid w:val="002C02FE"/>
    <w:rsid w:val="002C09E1"/>
    <w:rsid w:val="002C4240"/>
    <w:rsid w:val="002C4A5C"/>
    <w:rsid w:val="002C57FA"/>
    <w:rsid w:val="002C60D2"/>
    <w:rsid w:val="002C7752"/>
    <w:rsid w:val="002D1139"/>
    <w:rsid w:val="002D1221"/>
    <w:rsid w:val="002D4D2E"/>
    <w:rsid w:val="002D6490"/>
    <w:rsid w:val="002E0F60"/>
    <w:rsid w:val="002E1F39"/>
    <w:rsid w:val="002E38E0"/>
    <w:rsid w:val="002E42B2"/>
    <w:rsid w:val="002F6CF5"/>
    <w:rsid w:val="002F6ECE"/>
    <w:rsid w:val="00300828"/>
    <w:rsid w:val="003019A2"/>
    <w:rsid w:val="0030272F"/>
    <w:rsid w:val="00306023"/>
    <w:rsid w:val="0033074E"/>
    <w:rsid w:val="00334337"/>
    <w:rsid w:val="00340C32"/>
    <w:rsid w:val="00345CE1"/>
    <w:rsid w:val="003529EE"/>
    <w:rsid w:val="00356EC8"/>
    <w:rsid w:val="003576B4"/>
    <w:rsid w:val="00361897"/>
    <w:rsid w:val="003618ED"/>
    <w:rsid w:val="00365DA9"/>
    <w:rsid w:val="0037236D"/>
    <w:rsid w:val="00380C65"/>
    <w:rsid w:val="00386C71"/>
    <w:rsid w:val="00387F17"/>
    <w:rsid w:val="00391C9F"/>
    <w:rsid w:val="003921A7"/>
    <w:rsid w:val="0039240C"/>
    <w:rsid w:val="00393018"/>
    <w:rsid w:val="003930B3"/>
    <w:rsid w:val="00393255"/>
    <w:rsid w:val="00393FCA"/>
    <w:rsid w:val="003A0249"/>
    <w:rsid w:val="003A0D12"/>
    <w:rsid w:val="003A0EDE"/>
    <w:rsid w:val="003A4A41"/>
    <w:rsid w:val="003A6A29"/>
    <w:rsid w:val="003C134F"/>
    <w:rsid w:val="003C75A4"/>
    <w:rsid w:val="003D30C0"/>
    <w:rsid w:val="003D37EC"/>
    <w:rsid w:val="003D63C9"/>
    <w:rsid w:val="003E071B"/>
    <w:rsid w:val="003E35C4"/>
    <w:rsid w:val="003E40C0"/>
    <w:rsid w:val="003E5752"/>
    <w:rsid w:val="003E6CAB"/>
    <w:rsid w:val="003F0FDA"/>
    <w:rsid w:val="00404BD5"/>
    <w:rsid w:val="00412A21"/>
    <w:rsid w:val="00412F82"/>
    <w:rsid w:val="00414D65"/>
    <w:rsid w:val="004176C2"/>
    <w:rsid w:val="00423CFE"/>
    <w:rsid w:val="00425AFB"/>
    <w:rsid w:val="0043157A"/>
    <w:rsid w:val="0044382C"/>
    <w:rsid w:val="00443E39"/>
    <w:rsid w:val="00444BA4"/>
    <w:rsid w:val="00447A44"/>
    <w:rsid w:val="004506FB"/>
    <w:rsid w:val="0045534B"/>
    <w:rsid w:val="004648A7"/>
    <w:rsid w:val="00480D8E"/>
    <w:rsid w:val="00480FCD"/>
    <w:rsid w:val="004816DB"/>
    <w:rsid w:val="0048620F"/>
    <w:rsid w:val="00487FD2"/>
    <w:rsid w:val="004902B4"/>
    <w:rsid w:val="0049079D"/>
    <w:rsid w:val="004A0FE0"/>
    <w:rsid w:val="004A1856"/>
    <w:rsid w:val="004A5D6F"/>
    <w:rsid w:val="004A6B22"/>
    <w:rsid w:val="004A6E9D"/>
    <w:rsid w:val="004B05AD"/>
    <w:rsid w:val="004B1EFC"/>
    <w:rsid w:val="004B37A4"/>
    <w:rsid w:val="004B45C3"/>
    <w:rsid w:val="004B58B6"/>
    <w:rsid w:val="004C1168"/>
    <w:rsid w:val="004C222F"/>
    <w:rsid w:val="004D163D"/>
    <w:rsid w:val="004D2BDC"/>
    <w:rsid w:val="004E3576"/>
    <w:rsid w:val="004E3D8B"/>
    <w:rsid w:val="004E4F16"/>
    <w:rsid w:val="004E5474"/>
    <w:rsid w:val="004F0E19"/>
    <w:rsid w:val="004F6038"/>
    <w:rsid w:val="004F6512"/>
    <w:rsid w:val="005014D9"/>
    <w:rsid w:val="0050171B"/>
    <w:rsid w:val="00514206"/>
    <w:rsid w:val="0051541C"/>
    <w:rsid w:val="005209B4"/>
    <w:rsid w:val="00526C1E"/>
    <w:rsid w:val="00531BD5"/>
    <w:rsid w:val="00535D4A"/>
    <w:rsid w:val="005376E5"/>
    <w:rsid w:val="005424B0"/>
    <w:rsid w:val="005446CD"/>
    <w:rsid w:val="00544865"/>
    <w:rsid w:val="00544DA8"/>
    <w:rsid w:val="00545940"/>
    <w:rsid w:val="005508E4"/>
    <w:rsid w:val="00551DA5"/>
    <w:rsid w:val="00557BD0"/>
    <w:rsid w:val="00557CD4"/>
    <w:rsid w:val="00561B08"/>
    <w:rsid w:val="00563B88"/>
    <w:rsid w:val="00565591"/>
    <w:rsid w:val="00567BF6"/>
    <w:rsid w:val="0057521B"/>
    <w:rsid w:val="00575AE2"/>
    <w:rsid w:val="00582D14"/>
    <w:rsid w:val="00583F39"/>
    <w:rsid w:val="00586729"/>
    <w:rsid w:val="00586E19"/>
    <w:rsid w:val="005918B1"/>
    <w:rsid w:val="005921F1"/>
    <w:rsid w:val="00592590"/>
    <w:rsid w:val="00594EAA"/>
    <w:rsid w:val="00597955"/>
    <w:rsid w:val="005A017E"/>
    <w:rsid w:val="005A124B"/>
    <w:rsid w:val="005A2322"/>
    <w:rsid w:val="005A4F19"/>
    <w:rsid w:val="005A5895"/>
    <w:rsid w:val="005A5BDA"/>
    <w:rsid w:val="005B1C29"/>
    <w:rsid w:val="005B3B6B"/>
    <w:rsid w:val="005B5BFC"/>
    <w:rsid w:val="005B7556"/>
    <w:rsid w:val="005C37D8"/>
    <w:rsid w:val="005C39C8"/>
    <w:rsid w:val="005C416A"/>
    <w:rsid w:val="005C55DA"/>
    <w:rsid w:val="005D37C7"/>
    <w:rsid w:val="005D5FD7"/>
    <w:rsid w:val="005D785F"/>
    <w:rsid w:val="005E18B8"/>
    <w:rsid w:val="005E2C23"/>
    <w:rsid w:val="005E620D"/>
    <w:rsid w:val="005F06F4"/>
    <w:rsid w:val="005F5354"/>
    <w:rsid w:val="00605052"/>
    <w:rsid w:val="00610716"/>
    <w:rsid w:val="0062138B"/>
    <w:rsid w:val="00624DA6"/>
    <w:rsid w:val="00626F9F"/>
    <w:rsid w:val="0063577A"/>
    <w:rsid w:val="00636DE6"/>
    <w:rsid w:val="00642AEB"/>
    <w:rsid w:val="0064355E"/>
    <w:rsid w:val="0064484F"/>
    <w:rsid w:val="00652CF0"/>
    <w:rsid w:val="00654107"/>
    <w:rsid w:val="006549B1"/>
    <w:rsid w:val="00655DFB"/>
    <w:rsid w:val="00656E21"/>
    <w:rsid w:val="0065748A"/>
    <w:rsid w:val="00660103"/>
    <w:rsid w:val="006621EE"/>
    <w:rsid w:val="006627A3"/>
    <w:rsid w:val="0067039B"/>
    <w:rsid w:val="006736CE"/>
    <w:rsid w:val="00681522"/>
    <w:rsid w:val="0068535B"/>
    <w:rsid w:val="0068584B"/>
    <w:rsid w:val="00686BF7"/>
    <w:rsid w:val="0069259D"/>
    <w:rsid w:val="00693C94"/>
    <w:rsid w:val="00694153"/>
    <w:rsid w:val="00696D00"/>
    <w:rsid w:val="00697C7D"/>
    <w:rsid w:val="006A579D"/>
    <w:rsid w:val="006A6A0C"/>
    <w:rsid w:val="006A7EFE"/>
    <w:rsid w:val="006B2DAC"/>
    <w:rsid w:val="006B3168"/>
    <w:rsid w:val="006C1E5F"/>
    <w:rsid w:val="006C32B2"/>
    <w:rsid w:val="006C3A80"/>
    <w:rsid w:val="006C4FE4"/>
    <w:rsid w:val="006C6B32"/>
    <w:rsid w:val="006C6BF4"/>
    <w:rsid w:val="006C7BB0"/>
    <w:rsid w:val="006D00F4"/>
    <w:rsid w:val="006D10C0"/>
    <w:rsid w:val="006D16AB"/>
    <w:rsid w:val="006D4687"/>
    <w:rsid w:val="006E367B"/>
    <w:rsid w:val="006E3B1E"/>
    <w:rsid w:val="006F4BDD"/>
    <w:rsid w:val="006F65A5"/>
    <w:rsid w:val="006F6991"/>
    <w:rsid w:val="006F760A"/>
    <w:rsid w:val="0070233C"/>
    <w:rsid w:val="00703FD6"/>
    <w:rsid w:val="00704EC4"/>
    <w:rsid w:val="007107B5"/>
    <w:rsid w:val="00711DDD"/>
    <w:rsid w:val="00714EEE"/>
    <w:rsid w:val="0072776B"/>
    <w:rsid w:val="00730476"/>
    <w:rsid w:val="00732B34"/>
    <w:rsid w:val="00735201"/>
    <w:rsid w:val="007359D8"/>
    <w:rsid w:val="00746E48"/>
    <w:rsid w:val="007505B8"/>
    <w:rsid w:val="0075717E"/>
    <w:rsid w:val="007578D3"/>
    <w:rsid w:val="00760A5A"/>
    <w:rsid w:val="007626E1"/>
    <w:rsid w:val="00762E71"/>
    <w:rsid w:val="00763BF1"/>
    <w:rsid w:val="00763F86"/>
    <w:rsid w:val="00765ED4"/>
    <w:rsid w:val="00766D26"/>
    <w:rsid w:val="00770F73"/>
    <w:rsid w:val="00772E01"/>
    <w:rsid w:val="00777E66"/>
    <w:rsid w:val="00782116"/>
    <w:rsid w:val="00784453"/>
    <w:rsid w:val="007907CD"/>
    <w:rsid w:val="007959D2"/>
    <w:rsid w:val="007A2011"/>
    <w:rsid w:val="007A77B3"/>
    <w:rsid w:val="007B122C"/>
    <w:rsid w:val="007C0CE7"/>
    <w:rsid w:val="007C75E3"/>
    <w:rsid w:val="007D1BED"/>
    <w:rsid w:val="007D5A02"/>
    <w:rsid w:val="007D751C"/>
    <w:rsid w:val="007D75DF"/>
    <w:rsid w:val="007D7FF8"/>
    <w:rsid w:val="007E17DE"/>
    <w:rsid w:val="007E5302"/>
    <w:rsid w:val="007E6171"/>
    <w:rsid w:val="007E716D"/>
    <w:rsid w:val="007F2794"/>
    <w:rsid w:val="007F2B07"/>
    <w:rsid w:val="008015EE"/>
    <w:rsid w:val="0080279B"/>
    <w:rsid w:val="00803D72"/>
    <w:rsid w:val="00810D26"/>
    <w:rsid w:val="0081137E"/>
    <w:rsid w:val="008174BC"/>
    <w:rsid w:val="008221CB"/>
    <w:rsid w:val="00833F83"/>
    <w:rsid w:val="00835AD6"/>
    <w:rsid w:val="008364F4"/>
    <w:rsid w:val="00840DFB"/>
    <w:rsid w:val="00841433"/>
    <w:rsid w:val="00853130"/>
    <w:rsid w:val="00853600"/>
    <w:rsid w:val="00854009"/>
    <w:rsid w:val="00856DC9"/>
    <w:rsid w:val="00857299"/>
    <w:rsid w:val="00860653"/>
    <w:rsid w:val="008608B6"/>
    <w:rsid w:val="00860B2F"/>
    <w:rsid w:val="00865600"/>
    <w:rsid w:val="008669BF"/>
    <w:rsid w:val="00866C37"/>
    <w:rsid w:val="008779A6"/>
    <w:rsid w:val="00885AE1"/>
    <w:rsid w:val="00886769"/>
    <w:rsid w:val="00893EBA"/>
    <w:rsid w:val="00895410"/>
    <w:rsid w:val="008A0642"/>
    <w:rsid w:val="008B6B8E"/>
    <w:rsid w:val="008C2CED"/>
    <w:rsid w:val="008C45C6"/>
    <w:rsid w:val="008C569B"/>
    <w:rsid w:val="008C687A"/>
    <w:rsid w:val="008D0D6C"/>
    <w:rsid w:val="008D1FC6"/>
    <w:rsid w:val="008D257F"/>
    <w:rsid w:val="008D3A01"/>
    <w:rsid w:val="008D3C98"/>
    <w:rsid w:val="008E4E32"/>
    <w:rsid w:val="008F2028"/>
    <w:rsid w:val="008F21AA"/>
    <w:rsid w:val="008F56B2"/>
    <w:rsid w:val="00906B45"/>
    <w:rsid w:val="009135DA"/>
    <w:rsid w:val="00914881"/>
    <w:rsid w:val="00917250"/>
    <w:rsid w:val="009276A5"/>
    <w:rsid w:val="00927A69"/>
    <w:rsid w:val="00927C20"/>
    <w:rsid w:val="00935587"/>
    <w:rsid w:val="00936D62"/>
    <w:rsid w:val="0094066E"/>
    <w:rsid w:val="0094575E"/>
    <w:rsid w:val="009505E2"/>
    <w:rsid w:val="009525B7"/>
    <w:rsid w:val="009527AC"/>
    <w:rsid w:val="00956E15"/>
    <w:rsid w:val="00961F49"/>
    <w:rsid w:val="00965900"/>
    <w:rsid w:val="00967BA5"/>
    <w:rsid w:val="00980F13"/>
    <w:rsid w:val="009812F4"/>
    <w:rsid w:val="00982AD3"/>
    <w:rsid w:val="0098474D"/>
    <w:rsid w:val="00990B3C"/>
    <w:rsid w:val="00994C9D"/>
    <w:rsid w:val="009A300C"/>
    <w:rsid w:val="009A74E1"/>
    <w:rsid w:val="009A7FCE"/>
    <w:rsid w:val="009B59BE"/>
    <w:rsid w:val="009B6CA1"/>
    <w:rsid w:val="009C25BF"/>
    <w:rsid w:val="009C5BAE"/>
    <w:rsid w:val="009C5DB4"/>
    <w:rsid w:val="009D1A18"/>
    <w:rsid w:val="009D2AEE"/>
    <w:rsid w:val="009D3641"/>
    <w:rsid w:val="009D434C"/>
    <w:rsid w:val="009E3F3F"/>
    <w:rsid w:val="009F1A95"/>
    <w:rsid w:val="009F216D"/>
    <w:rsid w:val="009F2FF0"/>
    <w:rsid w:val="009F7646"/>
    <w:rsid w:val="00A02BF6"/>
    <w:rsid w:val="00A04ACB"/>
    <w:rsid w:val="00A13C3F"/>
    <w:rsid w:val="00A20649"/>
    <w:rsid w:val="00A24622"/>
    <w:rsid w:val="00A267E8"/>
    <w:rsid w:val="00A27FDD"/>
    <w:rsid w:val="00A31827"/>
    <w:rsid w:val="00A32E70"/>
    <w:rsid w:val="00A42745"/>
    <w:rsid w:val="00A47891"/>
    <w:rsid w:val="00A527DA"/>
    <w:rsid w:val="00A60FDC"/>
    <w:rsid w:val="00A619DA"/>
    <w:rsid w:val="00A6226E"/>
    <w:rsid w:val="00A67ABF"/>
    <w:rsid w:val="00A70D23"/>
    <w:rsid w:val="00A7104B"/>
    <w:rsid w:val="00A80541"/>
    <w:rsid w:val="00A80A33"/>
    <w:rsid w:val="00A90146"/>
    <w:rsid w:val="00A90964"/>
    <w:rsid w:val="00A93A68"/>
    <w:rsid w:val="00A97C44"/>
    <w:rsid w:val="00AA325E"/>
    <w:rsid w:val="00AA3E06"/>
    <w:rsid w:val="00AA6A7F"/>
    <w:rsid w:val="00AA6E62"/>
    <w:rsid w:val="00AB1595"/>
    <w:rsid w:val="00AB35B7"/>
    <w:rsid w:val="00AB391F"/>
    <w:rsid w:val="00AB42C9"/>
    <w:rsid w:val="00AB48CE"/>
    <w:rsid w:val="00AB5E4F"/>
    <w:rsid w:val="00AC1240"/>
    <w:rsid w:val="00AC146B"/>
    <w:rsid w:val="00AC2511"/>
    <w:rsid w:val="00AC4ECA"/>
    <w:rsid w:val="00AC622D"/>
    <w:rsid w:val="00AD03A9"/>
    <w:rsid w:val="00AD2020"/>
    <w:rsid w:val="00AD28C4"/>
    <w:rsid w:val="00AD730D"/>
    <w:rsid w:val="00AE07F3"/>
    <w:rsid w:val="00AF106F"/>
    <w:rsid w:val="00AF33C7"/>
    <w:rsid w:val="00AF3821"/>
    <w:rsid w:val="00AF6AC7"/>
    <w:rsid w:val="00B01376"/>
    <w:rsid w:val="00B01EA4"/>
    <w:rsid w:val="00B0356C"/>
    <w:rsid w:val="00B04CF8"/>
    <w:rsid w:val="00B0725C"/>
    <w:rsid w:val="00B0793B"/>
    <w:rsid w:val="00B10865"/>
    <w:rsid w:val="00B14E02"/>
    <w:rsid w:val="00B152BC"/>
    <w:rsid w:val="00B2540E"/>
    <w:rsid w:val="00B26D3C"/>
    <w:rsid w:val="00B26E4C"/>
    <w:rsid w:val="00B33EDD"/>
    <w:rsid w:val="00B35CBA"/>
    <w:rsid w:val="00B360E4"/>
    <w:rsid w:val="00B42083"/>
    <w:rsid w:val="00B473EB"/>
    <w:rsid w:val="00B525E2"/>
    <w:rsid w:val="00B52DCD"/>
    <w:rsid w:val="00B624C4"/>
    <w:rsid w:val="00B6542D"/>
    <w:rsid w:val="00B66AA8"/>
    <w:rsid w:val="00B72DD2"/>
    <w:rsid w:val="00B73348"/>
    <w:rsid w:val="00B761BB"/>
    <w:rsid w:val="00B82999"/>
    <w:rsid w:val="00B82EE1"/>
    <w:rsid w:val="00B91C6E"/>
    <w:rsid w:val="00B92E76"/>
    <w:rsid w:val="00B93C8D"/>
    <w:rsid w:val="00B94309"/>
    <w:rsid w:val="00B9465B"/>
    <w:rsid w:val="00B95682"/>
    <w:rsid w:val="00B95FEB"/>
    <w:rsid w:val="00B97426"/>
    <w:rsid w:val="00B976D2"/>
    <w:rsid w:val="00BA059B"/>
    <w:rsid w:val="00BA42D5"/>
    <w:rsid w:val="00BA4AFA"/>
    <w:rsid w:val="00BA6071"/>
    <w:rsid w:val="00BA616A"/>
    <w:rsid w:val="00BA64B0"/>
    <w:rsid w:val="00BB02B7"/>
    <w:rsid w:val="00BB0AE1"/>
    <w:rsid w:val="00BB1EA7"/>
    <w:rsid w:val="00BB585A"/>
    <w:rsid w:val="00BC274E"/>
    <w:rsid w:val="00BD252B"/>
    <w:rsid w:val="00BD2880"/>
    <w:rsid w:val="00BD292B"/>
    <w:rsid w:val="00BD7251"/>
    <w:rsid w:val="00BE392F"/>
    <w:rsid w:val="00BF1114"/>
    <w:rsid w:val="00BF1FD8"/>
    <w:rsid w:val="00BF2007"/>
    <w:rsid w:val="00BF5C9B"/>
    <w:rsid w:val="00C02BA8"/>
    <w:rsid w:val="00C05F83"/>
    <w:rsid w:val="00C07490"/>
    <w:rsid w:val="00C12735"/>
    <w:rsid w:val="00C1459C"/>
    <w:rsid w:val="00C1581B"/>
    <w:rsid w:val="00C160C5"/>
    <w:rsid w:val="00C239A7"/>
    <w:rsid w:val="00C24585"/>
    <w:rsid w:val="00C245C5"/>
    <w:rsid w:val="00C3436E"/>
    <w:rsid w:val="00C34B9A"/>
    <w:rsid w:val="00C34D19"/>
    <w:rsid w:val="00C37F34"/>
    <w:rsid w:val="00C411A4"/>
    <w:rsid w:val="00C43E82"/>
    <w:rsid w:val="00C45EF5"/>
    <w:rsid w:val="00C46411"/>
    <w:rsid w:val="00C4651A"/>
    <w:rsid w:val="00C523D2"/>
    <w:rsid w:val="00C52D88"/>
    <w:rsid w:val="00C5312D"/>
    <w:rsid w:val="00C642BF"/>
    <w:rsid w:val="00C6475A"/>
    <w:rsid w:val="00C72C77"/>
    <w:rsid w:val="00C836EE"/>
    <w:rsid w:val="00C8371C"/>
    <w:rsid w:val="00C83B17"/>
    <w:rsid w:val="00C843FE"/>
    <w:rsid w:val="00C92A04"/>
    <w:rsid w:val="00C92A1E"/>
    <w:rsid w:val="00C941A9"/>
    <w:rsid w:val="00C96A1D"/>
    <w:rsid w:val="00C97307"/>
    <w:rsid w:val="00C978DF"/>
    <w:rsid w:val="00CA0955"/>
    <w:rsid w:val="00CA651C"/>
    <w:rsid w:val="00CB21F4"/>
    <w:rsid w:val="00CB23E7"/>
    <w:rsid w:val="00CC28CC"/>
    <w:rsid w:val="00CC5CE1"/>
    <w:rsid w:val="00CD0744"/>
    <w:rsid w:val="00CD7049"/>
    <w:rsid w:val="00CD7D32"/>
    <w:rsid w:val="00CE2DF8"/>
    <w:rsid w:val="00CE39E0"/>
    <w:rsid w:val="00CE41A2"/>
    <w:rsid w:val="00CF440C"/>
    <w:rsid w:val="00CF4C60"/>
    <w:rsid w:val="00CF56B7"/>
    <w:rsid w:val="00D0072E"/>
    <w:rsid w:val="00D0106B"/>
    <w:rsid w:val="00D01991"/>
    <w:rsid w:val="00D02482"/>
    <w:rsid w:val="00D0342E"/>
    <w:rsid w:val="00D12C48"/>
    <w:rsid w:val="00D14E70"/>
    <w:rsid w:val="00D20FD5"/>
    <w:rsid w:val="00D22A86"/>
    <w:rsid w:val="00D40B0D"/>
    <w:rsid w:val="00D43DC4"/>
    <w:rsid w:val="00D43F5D"/>
    <w:rsid w:val="00D50257"/>
    <w:rsid w:val="00D5399B"/>
    <w:rsid w:val="00D57127"/>
    <w:rsid w:val="00D60799"/>
    <w:rsid w:val="00D60F10"/>
    <w:rsid w:val="00D72BAF"/>
    <w:rsid w:val="00D754E1"/>
    <w:rsid w:val="00D83013"/>
    <w:rsid w:val="00D90511"/>
    <w:rsid w:val="00D91F17"/>
    <w:rsid w:val="00D950D2"/>
    <w:rsid w:val="00D95843"/>
    <w:rsid w:val="00D96832"/>
    <w:rsid w:val="00DA37B0"/>
    <w:rsid w:val="00DA4462"/>
    <w:rsid w:val="00DA59FC"/>
    <w:rsid w:val="00DA5BD6"/>
    <w:rsid w:val="00DB0661"/>
    <w:rsid w:val="00DB3A49"/>
    <w:rsid w:val="00DB7038"/>
    <w:rsid w:val="00DC23F9"/>
    <w:rsid w:val="00DC68E7"/>
    <w:rsid w:val="00DD10CA"/>
    <w:rsid w:val="00DD2364"/>
    <w:rsid w:val="00DD45AC"/>
    <w:rsid w:val="00DD70ED"/>
    <w:rsid w:val="00DE5ACF"/>
    <w:rsid w:val="00DE5FF0"/>
    <w:rsid w:val="00DE69B7"/>
    <w:rsid w:val="00DE6B58"/>
    <w:rsid w:val="00DF08D3"/>
    <w:rsid w:val="00DF57E4"/>
    <w:rsid w:val="00DF6519"/>
    <w:rsid w:val="00E02BA8"/>
    <w:rsid w:val="00E03A43"/>
    <w:rsid w:val="00E052FD"/>
    <w:rsid w:val="00E10D31"/>
    <w:rsid w:val="00E13F06"/>
    <w:rsid w:val="00E20CA3"/>
    <w:rsid w:val="00E23F86"/>
    <w:rsid w:val="00E240D0"/>
    <w:rsid w:val="00E33598"/>
    <w:rsid w:val="00E37296"/>
    <w:rsid w:val="00E419EE"/>
    <w:rsid w:val="00E41EA1"/>
    <w:rsid w:val="00E424D1"/>
    <w:rsid w:val="00E432D6"/>
    <w:rsid w:val="00E463DF"/>
    <w:rsid w:val="00E4783F"/>
    <w:rsid w:val="00E527EB"/>
    <w:rsid w:val="00E62C43"/>
    <w:rsid w:val="00E632DB"/>
    <w:rsid w:val="00E65290"/>
    <w:rsid w:val="00E660E8"/>
    <w:rsid w:val="00E66306"/>
    <w:rsid w:val="00E70EBD"/>
    <w:rsid w:val="00E7138A"/>
    <w:rsid w:val="00E752BF"/>
    <w:rsid w:val="00E77D34"/>
    <w:rsid w:val="00E82125"/>
    <w:rsid w:val="00E84634"/>
    <w:rsid w:val="00E85476"/>
    <w:rsid w:val="00E863F8"/>
    <w:rsid w:val="00E94AEA"/>
    <w:rsid w:val="00E94AED"/>
    <w:rsid w:val="00E94E10"/>
    <w:rsid w:val="00E956C5"/>
    <w:rsid w:val="00EA0C36"/>
    <w:rsid w:val="00EA272B"/>
    <w:rsid w:val="00EA34EA"/>
    <w:rsid w:val="00EA6C9A"/>
    <w:rsid w:val="00EB099A"/>
    <w:rsid w:val="00EB5ADD"/>
    <w:rsid w:val="00EB653C"/>
    <w:rsid w:val="00EC2F9A"/>
    <w:rsid w:val="00EC5CCD"/>
    <w:rsid w:val="00EC6766"/>
    <w:rsid w:val="00EC7069"/>
    <w:rsid w:val="00EC73F2"/>
    <w:rsid w:val="00ED2023"/>
    <w:rsid w:val="00ED413F"/>
    <w:rsid w:val="00ED6A23"/>
    <w:rsid w:val="00ED7863"/>
    <w:rsid w:val="00EE0F24"/>
    <w:rsid w:val="00EE3D62"/>
    <w:rsid w:val="00EF0471"/>
    <w:rsid w:val="00EF157E"/>
    <w:rsid w:val="00EF1E64"/>
    <w:rsid w:val="00EF2B0B"/>
    <w:rsid w:val="00EF5414"/>
    <w:rsid w:val="00F00924"/>
    <w:rsid w:val="00F0690F"/>
    <w:rsid w:val="00F10419"/>
    <w:rsid w:val="00F10DCB"/>
    <w:rsid w:val="00F1314B"/>
    <w:rsid w:val="00F20EC9"/>
    <w:rsid w:val="00F21191"/>
    <w:rsid w:val="00F23AC2"/>
    <w:rsid w:val="00F27E3D"/>
    <w:rsid w:val="00F301FB"/>
    <w:rsid w:val="00F3102C"/>
    <w:rsid w:val="00F3152D"/>
    <w:rsid w:val="00F35027"/>
    <w:rsid w:val="00F3514D"/>
    <w:rsid w:val="00F408EC"/>
    <w:rsid w:val="00F4101D"/>
    <w:rsid w:val="00F44F40"/>
    <w:rsid w:val="00F47356"/>
    <w:rsid w:val="00F550D1"/>
    <w:rsid w:val="00F55623"/>
    <w:rsid w:val="00F55809"/>
    <w:rsid w:val="00F60688"/>
    <w:rsid w:val="00F60EBB"/>
    <w:rsid w:val="00F6217F"/>
    <w:rsid w:val="00F7034F"/>
    <w:rsid w:val="00F70E05"/>
    <w:rsid w:val="00F71C59"/>
    <w:rsid w:val="00F751BA"/>
    <w:rsid w:val="00F76583"/>
    <w:rsid w:val="00F80F67"/>
    <w:rsid w:val="00F8228E"/>
    <w:rsid w:val="00F844C6"/>
    <w:rsid w:val="00F867E5"/>
    <w:rsid w:val="00F8757E"/>
    <w:rsid w:val="00F92EDD"/>
    <w:rsid w:val="00F9405E"/>
    <w:rsid w:val="00F94680"/>
    <w:rsid w:val="00F9527B"/>
    <w:rsid w:val="00F9590A"/>
    <w:rsid w:val="00F97CC7"/>
    <w:rsid w:val="00F97E07"/>
    <w:rsid w:val="00FA13A6"/>
    <w:rsid w:val="00FA429A"/>
    <w:rsid w:val="00FA485B"/>
    <w:rsid w:val="00FA6263"/>
    <w:rsid w:val="00FA6D05"/>
    <w:rsid w:val="00FA6D72"/>
    <w:rsid w:val="00FA7AF7"/>
    <w:rsid w:val="00FB18C3"/>
    <w:rsid w:val="00FB7D60"/>
    <w:rsid w:val="00FC014F"/>
    <w:rsid w:val="00FC2FB6"/>
    <w:rsid w:val="00FD01F5"/>
    <w:rsid w:val="00FD31C2"/>
    <w:rsid w:val="00FE0D1D"/>
    <w:rsid w:val="00FE3297"/>
    <w:rsid w:val="00FE340D"/>
    <w:rsid w:val="00FE474C"/>
    <w:rsid w:val="00FE6EA8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C3E5"/>
  <w15:docId w15:val="{6722AE71-DE9B-49BE-A0D0-FF0E4EC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F67"/>
    <w:rPr>
      <w:rFonts w:ascii="Bookman Old Style" w:eastAsia="Bookman Old Style" w:hAnsi="Bookman Old Style" w:cs="Bookman Old Style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64484F"/>
    <w:pPr>
      <w:keepNext/>
      <w:widowControl/>
      <w:autoSpaceDE/>
      <w:autoSpaceDN/>
      <w:outlineLvl w:val="0"/>
    </w:pPr>
    <w:rPr>
      <w:rFonts w:ascii="Latha" w:eastAsia="Times New Roman" w:hAnsi="Latha" w:cs="Times New Roman"/>
      <w:b/>
      <w:bCs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0F67"/>
  </w:style>
  <w:style w:type="paragraph" w:styleId="PargrafodaLista">
    <w:name w:val="List Paragraph"/>
    <w:basedOn w:val="Normal"/>
    <w:uiPriority w:val="34"/>
    <w:qFormat/>
    <w:rsid w:val="00F80F67"/>
    <w:pPr>
      <w:spacing w:before="121"/>
      <w:ind w:left="102" w:right="150"/>
      <w:jc w:val="both"/>
    </w:pPr>
  </w:style>
  <w:style w:type="paragraph" w:customStyle="1" w:styleId="TableParagraph">
    <w:name w:val="Table Paragraph"/>
    <w:basedOn w:val="Normal"/>
    <w:uiPriority w:val="1"/>
    <w:qFormat/>
    <w:rsid w:val="00F80F67"/>
  </w:style>
  <w:style w:type="character" w:styleId="Forte">
    <w:name w:val="Strong"/>
    <w:basedOn w:val="Fontepargpadro"/>
    <w:uiPriority w:val="22"/>
    <w:qFormat/>
    <w:rsid w:val="00D12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E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64484F"/>
    <w:rPr>
      <w:rFonts w:ascii="Latha" w:eastAsia="Times New Roman" w:hAnsi="Latha" w:cs="Times New Roman"/>
      <w:b/>
      <w:bCs/>
      <w:szCs w:val="24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F301FB"/>
    <w:pPr>
      <w:ind w:left="322" w:hanging="222"/>
      <w:outlineLvl w:val="1"/>
    </w:pPr>
    <w:rPr>
      <w:rFonts w:ascii="Calibri" w:eastAsia="Calibri" w:hAnsi="Calibri" w:cs="Calibri"/>
      <w:b/>
      <w:bCs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C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C29"/>
    <w:rPr>
      <w:rFonts w:ascii="Segoe UI" w:eastAsia="Bookman Old Style" w:hAnsi="Segoe UI" w:cs="Segoe UI"/>
      <w:sz w:val="18"/>
      <w:szCs w:val="18"/>
      <w:lang w:val="pt-PT" w:eastAsia="pt-PT" w:bidi="pt-PT"/>
    </w:rPr>
  </w:style>
  <w:style w:type="paragraph" w:styleId="Reviso">
    <w:name w:val="Revision"/>
    <w:hidden/>
    <w:uiPriority w:val="99"/>
    <w:semiHidden/>
    <w:rsid w:val="00FA6D05"/>
    <w:pPr>
      <w:widowControl/>
      <w:autoSpaceDE/>
      <w:autoSpaceDN/>
    </w:pPr>
    <w:rPr>
      <w:rFonts w:ascii="Bookman Old Style" w:eastAsia="Bookman Old Style" w:hAnsi="Bookman Old Style" w:cs="Bookman Old Style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FA6D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6D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6D05"/>
    <w:rPr>
      <w:rFonts w:ascii="Bookman Old Style" w:eastAsia="Bookman Old Style" w:hAnsi="Bookman Old Style" w:cs="Bookman Old Style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6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6D05"/>
    <w:rPr>
      <w:rFonts w:ascii="Bookman Old Style" w:eastAsia="Bookman Old Style" w:hAnsi="Bookman Old Style" w:cs="Bookman Old Style"/>
      <w:b/>
      <w:bCs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EE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casdoceara.com.br/" TargetMode="External"/><Relationship Id="rId2" Type="http://schemas.openxmlformats.org/officeDocument/2006/relationships/hyperlink" Target="http://www.docasdoceara.com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Wandebergue Paulino de Oliveira</dc:creator>
  <cp:keywords/>
  <dc:description/>
  <cp:lastModifiedBy>juliana.forte</cp:lastModifiedBy>
  <cp:revision>13</cp:revision>
  <cp:lastPrinted>2023-07-31T18:39:00Z</cp:lastPrinted>
  <dcterms:created xsi:type="dcterms:W3CDTF">2023-06-23T14:29:00Z</dcterms:created>
  <dcterms:modified xsi:type="dcterms:W3CDTF">2023-08-02T13:15:00Z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2019-10-28T00:00:00Z</vt:filetime>
  </property>
</Properties>
</file>