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72"/>
        <w:rPr>
          <w:sz w:val="20"/>
        </w:rPr>
      </w:pPr>
      <w:bookmarkStart w:name="Portaria 8 (7951150)" w:id="1"/>
      <w:bookmarkEnd w:id="1"/>
      <w:r>
        <w:rPr/>
      </w:r>
      <w:r>
        <w:rPr>
          <w:sz w:val="20"/>
        </w:rPr>
        <w:drawing>
          <wp:inline distT="0" distB="0" distL="0" distR="0">
            <wp:extent cx="1688190" cy="10749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190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9"/>
        </w:rPr>
      </w:pPr>
    </w:p>
    <w:p>
      <w:pPr>
        <w:pStyle w:val="Title"/>
      </w:pPr>
      <w:r>
        <w:rPr/>
        <w:t>COMPANHIA</w:t>
      </w:r>
      <w:r>
        <w:rPr>
          <w:spacing w:val="4"/>
        </w:rPr>
        <w:t> </w:t>
      </w:r>
      <w:r>
        <w:rPr/>
        <w:t>DOCAS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CEARÁ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41"/>
        </w:rPr>
      </w:pPr>
    </w:p>
    <w:p>
      <w:pPr>
        <w:spacing w:before="1"/>
        <w:ind w:left="0" w:right="86" w:firstLine="0"/>
        <w:jc w:val="center"/>
        <w:rPr>
          <w:sz w:val="26"/>
        </w:rPr>
      </w:pPr>
      <w:r>
        <w:rPr>
          <w:sz w:val="26"/>
        </w:rPr>
        <w:t>PORTARIA</w:t>
      </w:r>
      <w:r>
        <w:rPr>
          <w:spacing w:val="2"/>
          <w:sz w:val="26"/>
        </w:rPr>
        <w:t> </w:t>
      </w:r>
      <w:r>
        <w:rPr>
          <w:sz w:val="26"/>
        </w:rPr>
        <w:t>Nº</w:t>
      </w:r>
      <w:r>
        <w:rPr>
          <w:spacing w:val="3"/>
          <w:sz w:val="26"/>
        </w:rPr>
        <w:t> </w:t>
      </w:r>
      <w:r>
        <w:rPr>
          <w:sz w:val="26"/>
        </w:rPr>
        <w:t>8,</w:t>
      </w:r>
      <w:r>
        <w:rPr>
          <w:spacing w:val="2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15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2"/>
          <w:sz w:val="26"/>
        </w:rPr>
        <w:t> </w:t>
      </w:r>
      <w:r>
        <w:rPr>
          <w:sz w:val="26"/>
        </w:rPr>
        <w:t>JANEIRO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2024</w:t>
      </w:r>
    </w:p>
    <w:p>
      <w:pPr>
        <w:spacing w:before="244"/>
        <w:ind w:left="228" w:right="0" w:firstLine="0"/>
        <w:jc w:val="left"/>
        <w:rPr>
          <w:sz w:val="24"/>
        </w:rPr>
      </w:pPr>
      <w:r>
        <w:rPr>
          <w:w w:val="95"/>
          <w:sz w:val="24"/>
        </w:rPr>
        <w:t>O</w:t>
      </w:r>
      <w:r>
        <w:rPr>
          <w:spacing w:val="32"/>
          <w:w w:val="95"/>
          <w:sz w:val="24"/>
        </w:rPr>
        <w:t> </w:t>
      </w:r>
      <w:r>
        <w:rPr>
          <w:b/>
          <w:w w:val="95"/>
          <w:sz w:val="24"/>
        </w:rPr>
        <w:t>DIRETOR</w:t>
      </w:r>
      <w:r>
        <w:rPr>
          <w:b/>
          <w:spacing w:val="39"/>
          <w:w w:val="95"/>
          <w:sz w:val="24"/>
        </w:rPr>
        <w:t> </w:t>
      </w:r>
      <w:r>
        <w:rPr>
          <w:b/>
          <w:w w:val="95"/>
          <w:sz w:val="24"/>
        </w:rPr>
        <w:t>PRESIDENTE</w:t>
      </w:r>
      <w:r>
        <w:rPr>
          <w:b/>
          <w:spacing w:val="40"/>
          <w:w w:val="95"/>
          <w:sz w:val="24"/>
        </w:rPr>
        <w:t> </w:t>
      </w:r>
      <w:r>
        <w:rPr>
          <w:b/>
          <w:w w:val="95"/>
          <w:sz w:val="24"/>
        </w:rPr>
        <w:t>DA</w:t>
      </w:r>
      <w:r>
        <w:rPr>
          <w:b/>
          <w:spacing w:val="23"/>
          <w:w w:val="95"/>
          <w:sz w:val="24"/>
        </w:rPr>
        <w:t> </w:t>
      </w:r>
      <w:r>
        <w:rPr>
          <w:b/>
          <w:w w:val="95"/>
          <w:sz w:val="24"/>
        </w:rPr>
        <w:t>COMPANHIA</w:t>
      </w:r>
      <w:r>
        <w:rPr>
          <w:b/>
          <w:spacing w:val="23"/>
          <w:w w:val="95"/>
          <w:sz w:val="24"/>
        </w:rPr>
        <w:t> </w:t>
      </w:r>
      <w:r>
        <w:rPr>
          <w:b/>
          <w:w w:val="95"/>
          <w:sz w:val="24"/>
        </w:rPr>
        <w:t>DOCAS</w:t>
      </w:r>
      <w:r>
        <w:rPr>
          <w:b/>
          <w:spacing w:val="39"/>
          <w:w w:val="95"/>
          <w:sz w:val="24"/>
        </w:rPr>
        <w:t> </w:t>
      </w:r>
      <w:r>
        <w:rPr>
          <w:b/>
          <w:w w:val="95"/>
          <w:sz w:val="24"/>
        </w:rPr>
        <w:t>DO</w:t>
      </w:r>
      <w:r>
        <w:rPr>
          <w:b/>
          <w:spacing w:val="40"/>
          <w:w w:val="95"/>
          <w:sz w:val="24"/>
        </w:rPr>
        <w:t> </w:t>
      </w:r>
      <w:r>
        <w:rPr>
          <w:b/>
          <w:w w:val="95"/>
          <w:sz w:val="24"/>
        </w:rPr>
        <w:t>CEARÁ</w:t>
      </w:r>
      <w:r>
        <w:rPr>
          <w:b/>
          <w:spacing w:val="-3"/>
          <w:w w:val="95"/>
          <w:sz w:val="24"/>
        </w:rPr>
        <w:t> </w:t>
      </w:r>
      <w:r>
        <w:rPr>
          <w:w w:val="95"/>
          <w:sz w:val="24"/>
        </w:rPr>
        <w:t>,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uso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atribuições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lhe</w:t>
      </w:r>
      <w:r>
        <w:rPr>
          <w:spacing w:val="1"/>
          <w:w w:val="95"/>
          <w:sz w:val="24"/>
        </w:rPr>
        <w:t> </w:t>
      </w:r>
      <w:r>
        <w:rPr>
          <w:sz w:val="24"/>
        </w:rPr>
        <w:t>conferem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inciso</w:t>
      </w:r>
      <w:r>
        <w:rPr>
          <w:spacing w:val="-2"/>
          <w:sz w:val="24"/>
        </w:rPr>
        <w:t> </w:t>
      </w:r>
      <w:r>
        <w:rPr>
          <w:sz w:val="24"/>
        </w:rPr>
        <w:t>VI,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75,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Estatuto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Empresa;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50"/>
      </w:pPr>
      <w:r>
        <w:rPr/>
        <w:t>R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E: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28" w:firstLine="71"/>
      </w:pPr>
      <w:r>
        <w:rPr>
          <w:b/>
        </w:rPr>
        <w:t>Art.</w:t>
      </w:r>
      <w:r>
        <w:rPr>
          <w:b/>
          <w:spacing w:val="10"/>
        </w:rPr>
        <w:t> </w:t>
      </w:r>
      <w:r>
        <w:rPr>
          <w:b/>
        </w:rPr>
        <w:t>1°</w:t>
      </w:r>
      <w:r>
        <w:rPr>
          <w:b/>
          <w:spacing w:val="10"/>
        </w:rPr>
        <w:t> </w:t>
      </w:r>
      <w:r>
        <w:rPr>
          <w:b/>
        </w:rPr>
        <w:t>-</w:t>
      </w:r>
      <w:r>
        <w:rPr>
          <w:b/>
          <w:spacing w:val="-2"/>
        </w:rPr>
        <w:t> </w:t>
      </w:r>
      <w:r>
        <w:rPr>
          <w:b/>
        </w:rPr>
        <w:t>PRORROGAR</w:t>
      </w:r>
      <w:r>
        <w:rPr>
          <w:b/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prazo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conclusão</w:t>
      </w:r>
      <w:r>
        <w:rPr>
          <w:spacing w:val="5"/>
        </w:rPr>
        <w:t> </w:t>
      </w:r>
      <w:r>
        <w:rPr/>
        <w:t>dos</w:t>
      </w:r>
      <w:r>
        <w:rPr>
          <w:spacing w:val="4"/>
        </w:rPr>
        <w:t> </w:t>
      </w:r>
      <w:r>
        <w:rPr/>
        <w:t>trabalhos</w:t>
      </w:r>
      <w:r>
        <w:rPr>
          <w:spacing w:val="1"/>
        </w:rPr>
        <w:t> </w:t>
      </w:r>
      <w:r>
        <w:rPr/>
        <w:t>da</w:t>
      </w:r>
      <w:r>
        <w:rPr>
          <w:spacing w:val="5"/>
        </w:rPr>
        <w:t> </w:t>
      </w:r>
      <w:r>
        <w:rPr/>
        <w:t>comissão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sindicância</w:t>
      </w:r>
      <w:r>
        <w:rPr>
          <w:spacing w:val="5"/>
        </w:rPr>
        <w:t> </w:t>
      </w:r>
      <w:r>
        <w:rPr/>
        <w:t>composta</w:t>
      </w:r>
      <w:r>
        <w:rPr>
          <w:spacing w:val="4"/>
        </w:rPr>
        <w:t> </w:t>
      </w:r>
      <w:r>
        <w:rPr/>
        <w:t>pelos</w:t>
      </w:r>
      <w:r>
        <w:rPr>
          <w:spacing w:val="-57"/>
        </w:rPr>
        <w:t> </w:t>
      </w:r>
      <w:r>
        <w:rPr/>
        <w:t>empregados</w:t>
      </w:r>
      <w:r>
        <w:rPr>
          <w:spacing w:val="19"/>
        </w:rPr>
        <w:t> </w:t>
      </w:r>
      <w:r>
        <w:rPr/>
        <w:t>Sra.</w:t>
      </w:r>
      <w:r>
        <w:rPr>
          <w:spacing w:val="20"/>
        </w:rPr>
        <w:t> </w:t>
      </w:r>
      <w:r>
        <w:rPr/>
        <w:t>LIVIA</w:t>
      </w:r>
      <w:r>
        <w:rPr>
          <w:spacing w:val="9"/>
        </w:rPr>
        <w:t> </w:t>
      </w:r>
      <w:r>
        <w:rPr/>
        <w:t>BRANDÃO</w:t>
      </w:r>
      <w:r>
        <w:rPr>
          <w:spacing w:val="20"/>
        </w:rPr>
        <w:t> </w:t>
      </w:r>
      <w:r>
        <w:rPr/>
        <w:t>MOTA</w:t>
      </w:r>
      <w:r>
        <w:rPr>
          <w:spacing w:val="10"/>
        </w:rPr>
        <w:t> </w:t>
      </w:r>
      <w:r>
        <w:rPr/>
        <w:t>CAVALCANTI</w:t>
      </w:r>
      <w:r>
        <w:rPr>
          <w:spacing w:val="19"/>
        </w:rPr>
        <w:t> </w:t>
      </w:r>
      <w:r>
        <w:rPr/>
        <w:t>(Presidente),</w:t>
      </w:r>
      <w:r>
        <w:rPr>
          <w:spacing w:val="20"/>
        </w:rPr>
        <w:t> </w:t>
      </w:r>
      <w:r>
        <w:rPr/>
        <w:t>Sr.</w:t>
      </w:r>
      <w:r>
        <w:rPr>
          <w:spacing w:val="19"/>
        </w:rPr>
        <w:t> </w:t>
      </w:r>
      <w:r>
        <w:rPr/>
        <w:t>CARLOS</w:t>
      </w:r>
      <w:r>
        <w:rPr>
          <w:spacing w:val="20"/>
        </w:rPr>
        <w:t> </w:t>
      </w:r>
      <w:r>
        <w:rPr/>
        <w:t>MURILO</w:t>
      </w:r>
      <w:r>
        <w:rPr>
          <w:spacing w:val="20"/>
        </w:rPr>
        <w:t> </w:t>
      </w:r>
      <w:r>
        <w:rPr/>
        <w:t>DE</w:t>
      </w:r>
      <w:r>
        <w:rPr>
          <w:spacing w:val="1"/>
        </w:rPr>
        <w:t> </w:t>
      </w:r>
      <w:r>
        <w:rPr/>
        <w:t>AZEVEDO</w:t>
      </w:r>
      <w:r>
        <w:rPr>
          <w:spacing w:val="-9"/>
        </w:rPr>
        <w:t> </w:t>
      </w:r>
      <w:r>
        <w:rPr/>
        <w:t>PIRES,</w:t>
      </w:r>
      <w:r>
        <w:rPr>
          <w:spacing w:val="-9"/>
        </w:rPr>
        <w:t> </w:t>
      </w:r>
      <w:r>
        <w:rPr/>
        <w:t>Sra.</w:t>
      </w:r>
      <w:r>
        <w:rPr>
          <w:spacing w:val="-9"/>
        </w:rPr>
        <w:t> </w:t>
      </w:r>
      <w:r>
        <w:rPr/>
        <w:t>REBECA</w:t>
      </w:r>
      <w:r>
        <w:rPr>
          <w:spacing w:val="-9"/>
        </w:rPr>
        <w:t> </w:t>
      </w:r>
      <w:r>
        <w:rPr/>
        <w:t>ALVES</w:t>
      </w:r>
      <w:r>
        <w:rPr>
          <w:spacing w:val="-8"/>
        </w:rPr>
        <w:t> </w:t>
      </w:r>
      <w:r>
        <w:rPr/>
        <w:t>SOARES</w:t>
      </w:r>
      <w:r>
        <w:rPr>
          <w:spacing w:val="-12"/>
        </w:rPr>
        <w:t> </w:t>
      </w:r>
      <w:r>
        <w:rPr/>
        <w:t>e</w:t>
      </w:r>
      <w:r>
        <w:rPr>
          <w:spacing w:val="-9"/>
        </w:rPr>
        <w:t> </w:t>
      </w:r>
      <w:r>
        <w:rPr/>
        <w:t>Sra.</w:t>
      </w:r>
      <w:r>
        <w:rPr>
          <w:spacing w:val="-3"/>
        </w:rPr>
        <w:t> </w:t>
      </w:r>
      <w:r>
        <w:rPr/>
        <w:t>NILANE</w:t>
      </w:r>
      <w:r>
        <w:rPr>
          <w:spacing w:val="-9"/>
        </w:rPr>
        <w:t> </w:t>
      </w:r>
      <w:r>
        <w:rPr/>
        <w:t>SOUZA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MENEZES,</w:t>
      </w:r>
      <w:r>
        <w:rPr>
          <w:spacing w:val="-8"/>
        </w:rPr>
        <w:t> </w:t>
      </w:r>
      <w:r>
        <w:rPr/>
        <w:t>para</w:t>
      </w:r>
      <w:r>
        <w:rPr>
          <w:spacing w:val="1"/>
        </w:rPr>
        <w:t> </w:t>
      </w:r>
      <w:r>
        <w:rPr/>
        <w:t>apurar</w:t>
      </w:r>
    </w:p>
    <w:p>
      <w:pPr>
        <w:pStyle w:val="BodyText"/>
        <w:spacing w:line="237" w:lineRule="auto"/>
        <w:ind w:left="228" w:right="314"/>
        <w:jc w:val="both"/>
      </w:pPr>
      <w:r>
        <w:rPr/>
        <w:t>eventual responsabilidade pela não conformidade detectada no Contrato 13/2018, firmado com a Empresa</w:t>
      </w:r>
      <w:r>
        <w:rPr>
          <w:spacing w:val="1"/>
        </w:rPr>
        <w:t> </w:t>
      </w:r>
      <w:r>
        <w:rPr/>
        <w:t>D8 PAVIMENTAÇÃO E CONSTRUÇÃO LTDA, conforme Parecer AUDINT nº 01/2021 ( 4097172).</w:t>
      </w:r>
      <w:r>
        <w:rPr>
          <w:spacing w:val="1"/>
        </w:rPr>
        <w:t> </w:t>
      </w:r>
      <w:r>
        <w:rPr/>
        <w:t>(Processo</w:t>
      </w:r>
      <w:r>
        <w:rPr>
          <w:spacing w:val="-2"/>
        </w:rPr>
        <w:t> </w:t>
      </w:r>
      <w:r>
        <w:rPr/>
        <w:t>SEI</w:t>
      </w:r>
      <w:r>
        <w:rPr>
          <w:spacing w:val="-1"/>
        </w:rPr>
        <w:t> </w:t>
      </w:r>
      <w:r>
        <w:rPr/>
        <w:t>50900.000192/2021-11).</w:t>
      </w:r>
    </w:p>
    <w:p>
      <w:pPr>
        <w:pStyle w:val="BodyText"/>
        <w:spacing w:before="117"/>
        <w:ind w:left="228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2º</w:t>
      </w:r>
      <w:r>
        <w:rPr>
          <w:b/>
          <w:spacing w:val="-6"/>
        </w:rPr>
        <w:t> </w:t>
      </w:r>
      <w:r>
        <w:rPr>
          <w:b/>
        </w:rPr>
        <w:t>-</w:t>
      </w:r>
      <w:r>
        <w:rPr>
          <w:b/>
          <w:spacing w:val="57"/>
        </w:rPr>
        <w:t> </w:t>
      </w:r>
      <w:r>
        <w:rPr/>
        <w:t>Convalidar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atos</w:t>
      </w:r>
      <w:r>
        <w:rPr>
          <w:spacing w:val="-6"/>
        </w:rPr>
        <w:t> </w:t>
      </w:r>
      <w:r>
        <w:rPr/>
        <w:t>praticados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período</w:t>
      </w:r>
      <w:r>
        <w:rPr>
          <w:spacing w:val="-6"/>
        </w:rPr>
        <w:t> </w:t>
      </w:r>
      <w:r>
        <w:rPr/>
        <w:t>decorrido,</w:t>
      </w:r>
      <w:r>
        <w:rPr>
          <w:spacing w:val="-6"/>
        </w:rPr>
        <w:t> </w:t>
      </w:r>
      <w:r>
        <w:rPr/>
        <w:t>desde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emissão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Portaria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/>
        <w:t>271/2023.</w:t>
      </w:r>
    </w:p>
    <w:p>
      <w:pPr>
        <w:pStyle w:val="BodyText"/>
        <w:spacing w:before="117"/>
        <w:ind w:left="228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3º</w:t>
      </w:r>
      <w:r>
        <w:rPr>
          <w:b/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Determinar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31/01/2024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conclusões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trabalhos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referida</w:t>
      </w:r>
      <w:r>
        <w:rPr>
          <w:spacing w:val="-7"/>
        </w:rPr>
        <w:t> </w:t>
      </w:r>
      <w:r>
        <w:rPr/>
        <w:t>Comissão.</w:t>
      </w:r>
    </w:p>
    <w:p>
      <w:pPr>
        <w:pStyle w:val="BodyText"/>
        <w:spacing w:before="118"/>
        <w:ind w:left="228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4º</w:t>
      </w:r>
      <w:r>
        <w:rPr>
          <w:b/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Portaria</w:t>
      </w:r>
      <w:r>
        <w:rPr>
          <w:spacing w:val="-6"/>
        </w:rPr>
        <w:t> </w:t>
      </w:r>
      <w:r>
        <w:rPr/>
        <w:t>entra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sua</w:t>
      </w:r>
      <w:r>
        <w:rPr>
          <w:spacing w:val="-5"/>
        </w:rPr>
        <w:t> </w:t>
      </w:r>
      <w:r>
        <w:rPr/>
        <w:t>assinatura.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pStyle w:val="Heading1"/>
        <w:ind w:right="78"/>
      </w:pPr>
      <w:r>
        <w:rPr/>
        <w:t>LUCIO</w:t>
      </w:r>
      <w:r>
        <w:rPr>
          <w:spacing w:val="-12"/>
        </w:rPr>
        <w:t> </w:t>
      </w:r>
      <w:r>
        <w:rPr/>
        <w:t>FERREIRA</w:t>
      </w:r>
      <w:r>
        <w:rPr>
          <w:spacing w:val="-11"/>
        </w:rPr>
        <w:t> </w:t>
      </w:r>
      <w:r>
        <w:rPr/>
        <w:t>GOMES</w:t>
      </w:r>
    </w:p>
    <w:p>
      <w:pPr>
        <w:spacing w:before="117"/>
        <w:ind w:left="0" w:right="80" w:firstLine="0"/>
        <w:jc w:val="center"/>
        <w:rPr>
          <w:b/>
          <w:sz w:val="24"/>
        </w:rPr>
      </w:pPr>
      <w:r>
        <w:rPr/>
        <w:pict>
          <v:group style="position:absolute;margin-left:34.46175pt;margin-top:25.995745pt;width:525.85pt;height:1.2pt;mso-position-horizontal-relative:page;mso-position-vertical-relative:paragraph;z-index:-15728640;mso-wrap-distance-left:0;mso-wrap-distance-right:0" coordorigin="689,520" coordsize="10517,24">
            <v:shape style="position:absolute;left:689;top:519;width:10517;height:12" coordorigin="689,520" coordsize="10517,12" path="m11194,532l689,532,689,520,11206,520,11194,532xe" filled="true" fillcolor="#999999" stroked="false">
              <v:path arrowok="t"/>
              <v:fill type="solid"/>
            </v:shape>
            <v:shape style="position:absolute;left:689;top:531;width:10517;height:12" coordorigin="689,532" coordsize="10517,12" path="m11206,544l689,544,701,532,11206,532,11206,544xe" filled="true" fillcolor="#ededed" stroked="false">
              <v:path arrowok="t"/>
              <v:fill type="solid"/>
            </v:shape>
            <v:shape style="position:absolute;left:689;top:519;width:12;height:24" coordorigin="689,520" coordsize="12,24" path="m689,544l689,520,701,520,701,532,689,544xe" filled="true" fillcolor="#999999" stroked="false">
              <v:path arrowok="t"/>
              <v:fill type="solid"/>
            </v:shape>
            <v:shape style="position:absolute;left:11193;top:519;width:12;height:24" coordorigin="11194,520" coordsize="12,24" path="m11206,544l11194,544,11194,532,11206,520,11206,54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460378</wp:posOffset>
            </wp:positionH>
            <wp:positionV relativeFrom="paragraph">
              <wp:posOffset>405860</wp:posOffset>
            </wp:positionV>
            <wp:extent cx="1082713" cy="4694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4"/>
        </w:rPr>
        <w:t>Diretor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Presidente</w:t>
      </w:r>
    </w:p>
    <w:p>
      <w:pPr>
        <w:spacing w:line="249" w:lineRule="auto" w:before="97" w:after="51"/>
        <w:ind w:left="1897" w:right="202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6"/>
          <w:sz w:val="21"/>
        </w:rPr>
        <w:t> </w:t>
      </w:r>
      <w:r>
        <w:rPr>
          <w:sz w:val="21"/>
        </w:rPr>
        <w:t>assinado</w:t>
      </w:r>
      <w:r>
        <w:rPr>
          <w:spacing w:val="7"/>
          <w:sz w:val="21"/>
        </w:rPr>
        <w:t> </w:t>
      </w:r>
      <w:r>
        <w:rPr>
          <w:sz w:val="21"/>
        </w:rPr>
        <w:t>eletronicamente</w:t>
      </w:r>
      <w:r>
        <w:rPr>
          <w:spacing w:val="6"/>
          <w:sz w:val="21"/>
        </w:rPr>
        <w:t> </w:t>
      </w:r>
      <w:r>
        <w:rPr>
          <w:sz w:val="21"/>
        </w:rPr>
        <w:t>por</w:t>
      </w:r>
      <w:r>
        <w:rPr>
          <w:spacing w:val="9"/>
          <w:sz w:val="21"/>
        </w:rPr>
        <w:t> </w:t>
      </w:r>
      <w:r>
        <w:rPr>
          <w:b/>
          <w:sz w:val="21"/>
        </w:rPr>
        <w:t>Lucio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Ferreira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Gomes</w:t>
      </w:r>
      <w:r>
        <w:rPr>
          <w:sz w:val="21"/>
        </w:rPr>
        <w:t>,</w:t>
      </w:r>
      <w:r>
        <w:rPr>
          <w:spacing w:val="20"/>
          <w:sz w:val="21"/>
        </w:rPr>
        <w:t> </w:t>
      </w:r>
      <w:r>
        <w:rPr>
          <w:b/>
          <w:sz w:val="21"/>
        </w:rPr>
        <w:t>Diretor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Presidente</w:t>
      </w:r>
      <w:r>
        <w:rPr>
          <w:sz w:val="21"/>
        </w:rPr>
        <w:t>,</w:t>
      </w:r>
      <w:r>
        <w:rPr>
          <w:spacing w:val="7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16/01/2024,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17:53,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0"/>
        </w:rPr>
      </w:pPr>
    </w:p>
    <w:p>
      <w:pPr>
        <w:spacing w:line="249" w:lineRule="auto" w:before="0"/>
        <w:ind w:left="146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479219</wp:posOffset>
            </wp:positionH>
            <wp:positionV relativeFrom="paragraph">
              <wp:posOffset>-68664</wp:posOffset>
            </wp:positionV>
            <wp:extent cx="772461" cy="77246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 autenticidade</w:t>
      </w:r>
      <w:r>
        <w:rPr>
          <w:spacing w:val="2"/>
          <w:sz w:val="21"/>
        </w:rPr>
        <w:t> </w:t>
      </w:r>
      <w:r>
        <w:rPr>
          <w:sz w:val="21"/>
        </w:rPr>
        <w:t>deste</w:t>
      </w:r>
      <w:r>
        <w:rPr>
          <w:spacing w:val="2"/>
          <w:sz w:val="21"/>
        </w:rPr>
        <w:t> </w:t>
      </w:r>
      <w:r>
        <w:rPr>
          <w:sz w:val="21"/>
        </w:rPr>
        <w:t>documento</w:t>
      </w:r>
      <w:r>
        <w:rPr>
          <w:spacing w:val="2"/>
          <w:sz w:val="21"/>
        </w:rPr>
        <w:t> </w:t>
      </w:r>
      <w:r>
        <w:rPr>
          <w:sz w:val="21"/>
        </w:rPr>
        <w:t>pode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conferida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site</w:t>
      </w:r>
      <w:r>
        <w:rPr>
          <w:spacing w:val="1"/>
          <w:sz w:val="21"/>
        </w:rPr>
        <w:t> </w:t>
      </w:r>
      <w:r>
        <w:rPr>
          <w:sz w:val="21"/>
        </w:rPr>
        <w:t>https://super.transportes.gov.br/sei/controlador_externo.php?</w:t>
      </w:r>
      <w:r>
        <w:rPr>
          <w:spacing w:val="1"/>
          <w:sz w:val="21"/>
        </w:rPr>
        <w:t> </w:t>
      </w:r>
      <w:r>
        <w:rPr>
          <w:sz w:val="21"/>
        </w:rPr>
        <w:t>acao=documento_conferir&amp;acao_origem=documento_conferir&amp;lang=pt_BR&amp;id_orgao_acesso_externo=0,</w:t>
      </w:r>
      <w:r>
        <w:rPr>
          <w:spacing w:val="1"/>
          <w:sz w:val="21"/>
        </w:rPr>
        <w:t> </w:t>
      </w:r>
      <w:r>
        <w:rPr>
          <w:sz w:val="21"/>
        </w:rPr>
        <w:t>informando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código</w:t>
      </w:r>
      <w:r>
        <w:rPr>
          <w:spacing w:val="3"/>
          <w:sz w:val="21"/>
        </w:rPr>
        <w:t> </w:t>
      </w:r>
      <w:r>
        <w:rPr>
          <w:sz w:val="21"/>
        </w:rPr>
        <w:t>verificador</w:t>
      </w:r>
      <w:r>
        <w:rPr>
          <w:spacing w:val="3"/>
          <w:sz w:val="21"/>
        </w:rPr>
        <w:t> </w:t>
      </w:r>
      <w:r>
        <w:rPr>
          <w:b/>
          <w:sz w:val="21"/>
        </w:rPr>
        <w:t>7951150</w:t>
      </w:r>
      <w:r>
        <w:rPr>
          <w:b/>
          <w:spacing w:val="3"/>
          <w:sz w:val="21"/>
        </w:rPr>
        <w:t> </w:t>
      </w:r>
      <w:r>
        <w:rPr>
          <w:sz w:val="21"/>
        </w:rPr>
        <w:t>e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código</w:t>
      </w:r>
      <w:r>
        <w:rPr>
          <w:spacing w:val="2"/>
          <w:sz w:val="21"/>
        </w:rPr>
        <w:t> </w:t>
      </w:r>
      <w:r>
        <w:rPr>
          <w:sz w:val="21"/>
        </w:rPr>
        <w:t>CRC</w:t>
      </w:r>
      <w:r>
        <w:rPr>
          <w:spacing w:val="33"/>
          <w:sz w:val="21"/>
        </w:rPr>
        <w:t> </w:t>
      </w:r>
      <w:r>
        <w:rPr>
          <w:b/>
          <w:sz w:val="21"/>
        </w:rPr>
        <w:t>D29E3804</w:t>
      </w:r>
      <w:r>
        <w:rPr>
          <w:sz w:val="21"/>
        </w:rPr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60439pt;width:524.65pt;height:1.2pt;mso-position-horizontal-relative:page;mso-position-vertical-relative:paragraph;z-index:-15727616;mso-wrap-distance-left:0;mso-wrap-distance-right:0" coordorigin="701,181" coordsize="10493,24">
            <v:shape style="position:absolute;left:701;top:181;width:10493;height:12" coordorigin="701,181" coordsize="10493,12" path="m11182,193l701,193,701,181,11194,181,11182,193xe" filled="true" fillcolor="#999999" stroked="false">
              <v:path arrowok="t"/>
              <v:fill type="solid"/>
            </v:shape>
            <v:shape style="position:absolute;left:701;top:193;width:10493;height:12" coordorigin="701,193" coordsize="10493,12" path="m11194,205l701,205,713,193,11194,193,11194,205xe" filled="true" fillcolor="#ededed" stroked="false">
              <v:path arrowok="t"/>
              <v:fill type="solid"/>
            </v:shape>
            <v:shape style="position:absolute;left:701;top:181;width:12;height:24" coordorigin="701,181" coordsize="12,24" path="m701,205l701,181,713,181,713,193,701,205xe" filled="true" fillcolor="#999999" stroked="false">
              <v:path arrowok="t"/>
              <v:fill type="solid"/>
            </v:shape>
            <v:shape style="position:absolute;left:11181;top:181;width:12;height:24" coordorigin="11182,181" coordsize="12,24" path="m11194,205l11182,205,11182,193,11194,181,11194,205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35.654102pt;margin-top:15.495708pt;width:523.4500pt;height:24.35pt;mso-position-horizontal-relative:page;mso-position-vertical-relative:paragraph;z-index:-15727104;mso-wrap-distance-left:0;mso-wrap-distance-right:0" coordorigin="713,310" coordsize="10469,487">
            <v:shape style="position:absolute;left:713;top:309;width:10469;height:36" coordorigin="713,310" coordsize="10469,36" path="m11182,334l713,334,713,346,11182,346,11182,334xm11182,310l713,310,713,322,11182,322,11182,310xe" filled="true" fillcolor="#333333" stroked="false">
              <v:path arrowok="t"/>
              <v:fill type="solid"/>
            </v:shape>
            <v:shape style="position:absolute;left:742;top:398;width:3658;height:398" type="#_x0000_t75" stroked="false">
              <v:imagedata r:id="rId8" o:title=""/>
            </v:shape>
            <v:shape style="position:absolute;left:9411;top:398;width:1727;height:398" type="#_x0000_t75" stroked="false">
              <v:imagedata r:id="rId9" o:title=""/>
            </v:shape>
            <w10:wrap type="topAndBottom"/>
          </v:group>
        </w:pict>
      </w:r>
    </w:p>
    <w:p>
      <w:pPr>
        <w:tabs>
          <w:tab w:pos="9469" w:val="left" w:leader="none"/>
        </w:tabs>
        <w:spacing w:before="32"/>
        <w:ind w:left="133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50900.000088/2024-70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7951150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33" w:right="6145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7"/>
          <w:sz w:val="18"/>
        </w:rPr>
        <w:t> </w:t>
      </w:r>
      <w:r>
        <w:rPr>
          <w:sz w:val="18"/>
        </w:rPr>
        <w:t>Amigos</w:t>
      </w:r>
      <w:r>
        <w:rPr>
          <w:spacing w:val="-7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Marinha,</w:t>
      </w:r>
      <w:r>
        <w:rPr>
          <w:spacing w:val="-7"/>
          <w:sz w:val="18"/>
        </w:rPr>
        <w:t> </w:t>
      </w:r>
      <w:r>
        <w:rPr>
          <w:sz w:val="18"/>
        </w:rPr>
        <w:t>S/N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7"/>
          <w:sz w:val="18"/>
        </w:rPr>
        <w:t> </w:t>
      </w:r>
      <w:r>
        <w:rPr>
          <w:sz w:val="18"/>
        </w:rPr>
        <w:t>Mucuripe</w:t>
      </w:r>
      <w:r>
        <w:rPr>
          <w:spacing w:val="-42"/>
          <w:sz w:val="18"/>
        </w:rPr>
        <w:t> </w:t>
      </w:r>
      <w:r>
        <w:rPr>
          <w:sz w:val="18"/>
        </w:rPr>
        <w:t>Fortaleza/CE,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8532668913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10">
        <w:r>
          <w:rPr>
            <w:sz w:val="18"/>
          </w:rPr>
          <w:t>http://www.docasdoceara.com.br/</w:t>
        </w:r>
      </w:hyperlink>
    </w:p>
    <w:p>
      <w:pPr>
        <w:pStyle w:val="BodyText"/>
        <w:rPr>
          <w:sz w:val="20"/>
        </w:rPr>
      </w:pPr>
    </w:p>
    <w:p>
      <w:pPr>
        <w:tabs>
          <w:tab w:pos="2334" w:val="left" w:leader="none"/>
        </w:tabs>
        <w:spacing w:before="161"/>
        <w:ind w:left="0" w:right="77" w:firstLine="0"/>
        <w:jc w:val="center"/>
        <w:rPr>
          <w:rFonts w:ascii="Arial MT"/>
          <w:sz w:val="20"/>
        </w:rPr>
      </w:pPr>
      <w:r>
        <w:rPr>
          <w:rFonts w:ascii="Arial MT"/>
          <w:color w:val="BEBEBE"/>
          <w:sz w:val="20"/>
        </w:rPr>
        <w:t>Portaria 8 (7951150)</w:t>
        <w:tab/>
        <w:t>SEI 50900.000088/2024-70 / pg. 1</w:t>
      </w:r>
    </w:p>
    <w:sectPr>
      <w:type w:val="continuous"/>
      <w:pgSz w:w="11900" w:h="16840"/>
      <w:pgMar w:top="560" w:bottom="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6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right="93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docasdoceara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50900.000088/2024-70</dc:title>
  <dcterms:created xsi:type="dcterms:W3CDTF">2024-02-28T13:09:02Z</dcterms:created>
  <dcterms:modified xsi:type="dcterms:W3CDTF">2024-02-28T13:09:02Z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2024-02-28T00:00:00Z</vt:filetime>
  </property>
</Properties>
</file>